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2BFA2D" w14:textId="77777777" w:rsidR="0033344B" w:rsidRDefault="0033344B"/>
    <w:p w14:paraId="35297CEB" w14:textId="77777777" w:rsidR="0033344B" w:rsidRDefault="0033344B">
      <w:r w:rsidRPr="0033344B">
        <w:rPr>
          <w:noProof/>
          <w:lang w:eastAsia="en-US"/>
        </w:rPr>
        <w:drawing>
          <wp:inline distT="0" distB="0" distL="0" distR="0" wp14:anchorId="503F5860" wp14:editId="292E2A13">
            <wp:extent cx="2679700" cy="406400"/>
            <wp:effectExtent l="25400" t="0" r="0" b="0"/>
            <wp:docPr id="2" name="Picture 0" descr="logoFCT_horiz.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CT_horiz.pdf"/>
                    <pic:cNvPicPr/>
                  </pic:nvPicPr>
                  <pic:blipFill>
                    <a:blip r:embed="rId8"/>
                    <a:stretch>
                      <a:fillRect/>
                    </a:stretch>
                  </pic:blipFill>
                  <pic:spPr>
                    <a:xfrm>
                      <a:off x="0" y="0"/>
                      <a:ext cx="2679700" cy="406400"/>
                    </a:xfrm>
                    <a:prstGeom prst="rect">
                      <a:avLst/>
                    </a:prstGeom>
                  </pic:spPr>
                </pic:pic>
              </a:graphicData>
            </a:graphic>
          </wp:inline>
        </w:drawing>
      </w:r>
    </w:p>
    <w:p w14:paraId="13AA24C8" w14:textId="77777777" w:rsidR="0033344B" w:rsidRDefault="0033344B"/>
    <w:p w14:paraId="0151C53B" w14:textId="77777777" w:rsidR="0033344B" w:rsidRPr="0033344B" w:rsidRDefault="0033344B" w:rsidP="00321370">
      <w:pPr>
        <w:rPr>
          <w:rFonts w:ascii="Arial" w:hAnsi="Arial"/>
          <w:b/>
          <w:sz w:val="36"/>
        </w:rPr>
      </w:pPr>
    </w:p>
    <w:p w14:paraId="3908213B" w14:textId="77777777" w:rsidR="0033344B" w:rsidRPr="0040204E" w:rsidRDefault="0033344B" w:rsidP="0033344B">
      <w:pPr>
        <w:jc w:val="center"/>
        <w:rPr>
          <w:rFonts w:ascii="Arial" w:hAnsi="Arial"/>
          <w:b/>
          <w:lang w:val="pt-PT"/>
        </w:rPr>
      </w:pPr>
      <w:proofErr w:type="spellStart"/>
      <w:r w:rsidRPr="0040204E">
        <w:rPr>
          <w:rFonts w:ascii="Arial" w:hAnsi="Arial"/>
          <w:b/>
          <w:lang w:val="pt-PT"/>
        </w:rPr>
        <w:t>Interacção</w:t>
      </w:r>
      <w:proofErr w:type="spellEnd"/>
      <w:r w:rsidRPr="0040204E">
        <w:rPr>
          <w:rFonts w:ascii="Arial" w:hAnsi="Arial"/>
          <w:b/>
          <w:lang w:val="pt-PT"/>
        </w:rPr>
        <w:t xml:space="preserve"> Pessoa-Máquina</w:t>
      </w:r>
    </w:p>
    <w:p w14:paraId="07EFA224" w14:textId="77777777" w:rsidR="0033344B" w:rsidRPr="0040204E" w:rsidRDefault="0033344B" w:rsidP="0033344B">
      <w:pPr>
        <w:jc w:val="center"/>
        <w:rPr>
          <w:rFonts w:ascii="Arial" w:hAnsi="Arial"/>
          <w:b/>
          <w:sz w:val="16"/>
          <w:lang w:val="pt-PT"/>
        </w:rPr>
      </w:pPr>
    </w:p>
    <w:p w14:paraId="0F2BE585" w14:textId="24951529" w:rsidR="0033344B" w:rsidRPr="00EB73E8" w:rsidRDefault="00267B0F" w:rsidP="0033344B">
      <w:pPr>
        <w:jc w:val="center"/>
        <w:rPr>
          <w:rFonts w:ascii="Arial" w:hAnsi="Arial"/>
          <w:b/>
          <w:lang w:val="pt-PT"/>
        </w:rPr>
      </w:pPr>
      <w:r w:rsidRPr="00EB73E8">
        <w:rPr>
          <w:rFonts w:ascii="Arial" w:hAnsi="Arial"/>
          <w:b/>
          <w:lang w:val="pt-PT"/>
        </w:rPr>
        <w:t>20</w:t>
      </w:r>
      <w:r w:rsidR="008A3C87" w:rsidRPr="00EB73E8">
        <w:rPr>
          <w:rFonts w:ascii="Arial" w:hAnsi="Arial"/>
          <w:b/>
          <w:lang w:val="pt-PT"/>
        </w:rPr>
        <w:t>2</w:t>
      </w:r>
      <w:r w:rsidR="002F5749" w:rsidRPr="00EB73E8">
        <w:rPr>
          <w:rFonts w:ascii="Arial" w:hAnsi="Arial"/>
          <w:b/>
          <w:lang w:val="pt-PT"/>
        </w:rPr>
        <w:t>0</w:t>
      </w:r>
      <w:r w:rsidRPr="00EB73E8">
        <w:rPr>
          <w:rFonts w:ascii="Arial" w:hAnsi="Arial"/>
          <w:b/>
          <w:lang w:val="pt-PT"/>
        </w:rPr>
        <w:t>/20</w:t>
      </w:r>
      <w:r w:rsidR="008A3C87" w:rsidRPr="00EB73E8">
        <w:rPr>
          <w:rFonts w:ascii="Arial" w:hAnsi="Arial"/>
          <w:b/>
          <w:lang w:val="pt-PT"/>
        </w:rPr>
        <w:t>2</w:t>
      </w:r>
      <w:r w:rsidR="002F5749" w:rsidRPr="00EB73E8">
        <w:rPr>
          <w:rFonts w:ascii="Arial" w:hAnsi="Arial"/>
          <w:b/>
          <w:lang w:val="pt-PT"/>
        </w:rPr>
        <w:t>1</w:t>
      </w:r>
    </w:p>
    <w:p w14:paraId="2210D9C3" w14:textId="77777777" w:rsidR="0033344B" w:rsidRPr="00EB73E8" w:rsidRDefault="0033344B" w:rsidP="0033344B">
      <w:pPr>
        <w:jc w:val="center"/>
        <w:rPr>
          <w:rFonts w:ascii="Arial" w:hAnsi="Arial"/>
          <w:b/>
          <w:sz w:val="28"/>
          <w:lang w:val="pt-PT"/>
        </w:rPr>
      </w:pPr>
    </w:p>
    <w:p w14:paraId="7B7EDB63" w14:textId="77777777" w:rsidR="00321370" w:rsidRPr="00EB73E8" w:rsidRDefault="00321370" w:rsidP="0033344B">
      <w:pPr>
        <w:jc w:val="center"/>
        <w:rPr>
          <w:rFonts w:ascii="Arial" w:hAnsi="Arial"/>
          <w:b/>
          <w:sz w:val="28"/>
          <w:lang w:val="pt-PT"/>
        </w:rPr>
      </w:pPr>
    </w:p>
    <w:p w14:paraId="4CB36517" w14:textId="77777777" w:rsidR="00321370" w:rsidRPr="00EB73E8" w:rsidRDefault="00321370" w:rsidP="0033344B">
      <w:pPr>
        <w:jc w:val="center"/>
        <w:rPr>
          <w:rFonts w:ascii="Arial" w:hAnsi="Arial"/>
          <w:b/>
          <w:sz w:val="28"/>
          <w:lang w:val="pt-PT"/>
        </w:rPr>
      </w:pPr>
    </w:p>
    <w:p w14:paraId="193A1493" w14:textId="77777777" w:rsidR="0033344B" w:rsidRPr="00EB73E8" w:rsidRDefault="0033344B" w:rsidP="0033344B">
      <w:pPr>
        <w:jc w:val="center"/>
        <w:rPr>
          <w:rFonts w:ascii="Arial" w:hAnsi="Arial"/>
          <w:b/>
          <w:sz w:val="28"/>
          <w:lang w:val="pt-PT"/>
        </w:rPr>
      </w:pPr>
    </w:p>
    <w:p w14:paraId="6434107C" w14:textId="67D76214" w:rsidR="0033344B" w:rsidRPr="00EB73E8" w:rsidRDefault="002F5749" w:rsidP="0033344B">
      <w:pPr>
        <w:jc w:val="center"/>
        <w:rPr>
          <w:rFonts w:ascii="Arial" w:hAnsi="Arial"/>
          <w:b/>
          <w:sz w:val="48"/>
          <w:lang w:val="pt-PT"/>
        </w:rPr>
      </w:pPr>
      <w:r w:rsidRPr="00EB73E8">
        <w:rPr>
          <w:rFonts w:ascii="Arial" w:hAnsi="Arial"/>
          <w:b/>
          <w:sz w:val="48"/>
          <w:lang w:val="pt-PT"/>
        </w:rPr>
        <w:t>TMAS</w:t>
      </w:r>
      <w:r w:rsidR="00FA3140" w:rsidRPr="00EB73E8">
        <w:rPr>
          <w:rFonts w:ascii="Arial" w:hAnsi="Arial"/>
          <w:b/>
          <w:sz w:val="48"/>
          <w:lang w:val="pt-PT"/>
        </w:rPr>
        <w:t>K</w:t>
      </w:r>
    </w:p>
    <w:p w14:paraId="3C695105" w14:textId="77777777" w:rsidR="00321370" w:rsidRPr="00EB73E8" w:rsidRDefault="00E14BA7" w:rsidP="00321370">
      <w:pPr>
        <w:jc w:val="center"/>
        <w:rPr>
          <w:rFonts w:ascii="Arial" w:hAnsi="Arial"/>
          <w:b/>
          <w:sz w:val="32"/>
          <w:lang w:val="pt-PT"/>
        </w:rPr>
      </w:pPr>
      <w:r w:rsidRPr="00EC01B6">
        <w:rPr>
          <w:rFonts w:ascii="Arial" w:hAnsi="Arial"/>
          <w:b/>
          <w:noProof/>
          <w:sz w:val="32"/>
          <w:lang w:val="en-GB" w:eastAsia="en-US"/>
        </w:rPr>
        <mc:AlternateContent>
          <mc:Choice Requires="wps">
            <w:drawing>
              <wp:anchor distT="0" distB="0" distL="114300" distR="114300" simplePos="0" relativeHeight="251659264" behindDoc="0" locked="0" layoutInCell="1" allowOverlap="1" wp14:anchorId="6B10F484" wp14:editId="04814F16">
                <wp:simplePos x="0" y="0"/>
                <wp:positionH relativeFrom="column">
                  <wp:posOffset>20955</wp:posOffset>
                </wp:positionH>
                <wp:positionV relativeFrom="paragraph">
                  <wp:posOffset>218440</wp:posOffset>
                </wp:positionV>
                <wp:extent cx="5309235" cy="0"/>
                <wp:effectExtent l="59055" t="60960" r="80010" b="104140"/>
                <wp:wrapTight wrapText="bothSides">
                  <wp:wrapPolygon edited="0">
                    <wp:start x="-85" y="-2147483648"/>
                    <wp:lineTo x="-85" y="-2147483648"/>
                    <wp:lineTo x="21771" y="-2147483648"/>
                    <wp:lineTo x="21812" y="-2147483648"/>
                    <wp:lineTo x="21685" y="-2147483648"/>
                    <wp:lineTo x="-85" y="-2147483648"/>
                  </wp:wrapPolygon>
                </wp:wrapTight>
                <wp:docPr id="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09235" cy="0"/>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BC3236" id="Line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pt,17.2pt" to="419.7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GmoLQIAAFgEAAAOAAAAZHJzL2Uyb0RvYy54bWysVMGO0zAQvSPxD5bvNGm7hSVquocuy2WB&#10;ii7iPLWdxMKxLdtt2r9nPGmrLtwQOVie8czzezPjLB+OvWEHFaJ2tubTScmZssJJbdua/3h5enfP&#10;WUxgJRhnVc1PKvKH1ds3y8FXauY6Z6QKDEFsrAZf8y4lXxVFFJ3qIU6cVxYPGxd6SGiGtpABBkTv&#10;TTEry/fF4IL0wQkVI3ofx0O+IvymUSJ9a5qoEjM1R26J1kDrLq/FaglVG8B3WpxpwD+w6EFbvPQK&#10;9QgJ2D7ov6B6LYKLrkkT4frCNY0WijSgmmn5h5ptB16RFixO9Ncyxf8HK74eNoFpWfM5ZxZ6bNGz&#10;tord5coMPlYYsLabkLWJo936Zyd+RWbdugPbKmL4cvKYNs0ZxauUbESP+Lvhi5MYA/vkqEzHJvQZ&#10;EgvAjtSN07Ub6piYQOdiXn6czRecictZAdUl0YeYPivXs7ypuUHOBAyH55gyEaguIfke6560MdRs&#10;Y9mAbGcfypIyojNa5tMcR3On1iawA+DEpOOUYsy+RwGjb1rmbxwc9ON4jX5y4bVXCCLxCj24vZVE&#10;olMgP533CbQZ95htbKahaHJRCdVon1TYdnJgO7MP3yH36h5ZcCZ11j5b3I0GjnXeZnYMTIvvUaTA&#10;WXDpp04dtSoXmXSGdndVSSmjH4zvYNQzX5Tl2FPUNIaTInehQ9YNU+p9bvc4ODsnT5twmQkcX4o/&#10;P7X8Pm5t3N/+EFa/AQAA//8DAFBLAwQUAAYACAAAACEAj5TmH9sAAAAMAQAADwAAAGRycy9kb3du&#10;cmV2LnhtbExPTU/DMAy9I/EfIiNxYym0oNE1nRBoEje0gjinjddWS5wqybry7zHiABd/Pfv5vWq7&#10;OCtmDHH0pOB2lYFA6rwZqVfw8b67WYOISZPR1hMq+MII2/ryotKl8Wfa49ykXjAJxVIrGFKaSilj&#10;N6DTceUnJMYOPjiduA29NEGfmdxZeZdlD9LpkfjDoCd8HrA7NienYM7e9oVtkw30qZtdcAXG+1el&#10;rq+Wlw2Hpw2IhEv6u4AfD6wfahbW+hOZKKyCPOdFTkUBguF1/shF+zuQdSX/m6i/AQAA//8DAFBL&#10;AQItABQABgAIAAAAIQC2gziS/gAAAOEBAAATAAAAAAAAAAAAAAAAAAAAAABbQ29udGVudF9UeXBl&#10;c10ueG1sUEsBAi0AFAAGAAgAAAAhADj9If/WAAAAlAEAAAsAAAAAAAAAAAAAAAAALwEAAF9yZWxz&#10;Ly5yZWxzUEsBAi0AFAAGAAgAAAAhAB5gaagtAgAAWAQAAA4AAAAAAAAAAAAAAAAALgIAAGRycy9l&#10;Mm9Eb2MueG1sUEsBAi0AFAAGAAgAAAAhAI+U5h/bAAAADAEAAA8AAAAAAAAAAAAAAAAAhwQAAGRy&#10;cy9kb3ducmV2LnhtbFBLBQYAAAAABAAEAPMAAACPBQAAAAA=&#10;" strokecolor="black [3213]" strokeweight="1pt">
                <v:shadow on="t" color="black" opacity="22938f" offset="0"/>
                <w10:wrap type="tight"/>
              </v:line>
            </w:pict>
          </mc:Fallback>
        </mc:AlternateContent>
      </w:r>
    </w:p>
    <w:p w14:paraId="2F55FCD7" w14:textId="77777777" w:rsidR="00F906EF" w:rsidRPr="00EB73E8" w:rsidRDefault="00F906EF" w:rsidP="00321370">
      <w:pPr>
        <w:jc w:val="center"/>
        <w:rPr>
          <w:rFonts w:ascii="Arial" w:hAnsi="Arial"/>
          <w:b/>
          <w:sz w:val="20"/>
          <w:lang w:val="pt-PT"/>
        </w:rPr>
      </w:pPr>
    </w:p>
    <w:p w14:paraId="54999F1A" w14:textId="718AAB7D" w:rsidR="00321370" w:rsidRPr="00EB73E8" w:rsidRDefault="00EB73E8" w:rsidP="0033344B">
      <w:pPr>
        <w:jc w:val="center"/>
        <w:rPr>
          <w:rFonts w:ascii="Arial" w:hAnsi="Arial"/>
          <w:b/>
          <w:sz w:val="32"/>
          <w:lang w:val="pt-PT"/>
        </w:rPr>
      </w:pPr>
      <w:proofErr w:type="spellStart"/>
      <w:r w:rsidRPr="0066140A">
        <w:rPr>
          <w:rFonts w:ascii="Arial" w:hAnsi="Arial"/>
          <w:color w:val="365F91" w:themeColor="accent1" w:themeShade="BF"/>
          <w:sz w:val="40"/>
          <w:lang w:val="pt-PT"/>
        </w:rPr>
        <w:t>Stage</w:t>
      </w:r>
      <w:proofErr w:type="spellEnd"/>
      <w:r w:rsidRPr="0066140A">
        <w:rPr>
          <w:rFonts w:ascii="Arial" w:hAnsi="Arial"/>
          <w:color w:val="365F91" w:themeColor="accent1" w:themeShade="BF"/>
          <w:sz w:val="40"/>
          <w:lang w:val="pt-PT"/>
        </w:rPr>
        <w:t xml:space="preserve"> 3: 1st </w:t>
      </w:r>
      <w:proofErr w:type="spellStart"/>
      <w:r w:rsidRPr="0066140A">
        <w:rPr>
          <w:rFonts w:ascii="Arial" w:hAnsi="Arial"/>
          <w:color w:val="365F91" w:themeColor="accent1" w:themeShade="BF"/>
          <w:sz w:val="40"/>
          <w:lang w:val="pt-PT"/>
        </w:rPr>
        <w:t>prototype</w:t>
      </w:r>
      <w:proofErr w:type="spellEnd"/>
    </w:p>
    <w:p w14:paraId="24799252" w14:textId="77777777" w:rsidR="0033344B" w:rsidRPr="00EB73E8" w:rsidRDefault="0033344B" w:rsidP="0033344B">
      <w:pPr>
        <w:jc w:val="center"/>
        <w:rPr>
          <w:rFonts w:ascii="Arial" w:hAnsi="Arial"/>
          <w:b/>
          <w:sz w:val="32"/>
          <w:lang w:val="pt-PT"/>
        </w:rPr>
      </w:pPr>
    </w:p>
    <w:p w14:paraId="66EF2083" w14:textId="3B397AFB" w:rsidR="0033344B" w:rsidRPr="00EC01B6" w:rsidRDefault="002F5749" w:rsidP="009B694E">
      <w:pPr>
        <w:jc w:val="center"/>
        <w:rPr>
          <w:rFonts w:ascii="Arial" w:hAnsi="Arial"/>
          <w:lang w:val="en-GB"/>
        </w:rPr>
      </w:pPr>
      <w:r w:rsidRPr="00EC01B6">
        <w:rPr>
          <w:rFonts w:ascii="Arial" w:hAnsi="Arial"/>
          <w:noProof/>
          <w:lang w:val="en-GB"/>
        </w:rPr>
        <w:drawing>
          <wp:inline distT="0" distB="0" distL="0" distR="0" wp14:anchorId="272FCC52" wp14:editId="5892EFCF">
            <wp:extent cx="4517948" cy="193611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4551472" cy="1950481"/>
                    </a:xfrm>
                    <a:prstGeom prst="rect">
                      <a:avLst/>
                    </a:prstGeom>
                  </pic:spPr>
                </pic:pic>
              </a:graphicData>
            </a:graphic>
          </wp:inline>
        </w:drawing>
      </w:r>
    </w:p>
    <w:p w14:paraId="7EBF41CA" w14:textId="77777777" w:rsidR="0033344B" w:rsidRPr="00EC01B6" w:rsidRDefault="0033344B">
      <w:pPr>
        <w:rPr>
          <w:rFonts w:ascii="Arial" w:hAnsi="Arial"/>
          <w:lang w:val="en-GB"/>
        </w:rPr>
      </w:pPr>
    </w:p>
    <w:p w14:paraId="49F4D0A1" w14:textId="77777777" w:rsidR="0033344B" w:rsidRPr="00EC01B6" w:rsidRDefault="0033344B" w:rsidP="0033344B">
      <w:pPr>
        <w:jc w:val="center"/>
        <w:rPr>
          <w:rFonts w:ascii="Arial" w:hAnsi="Arial"/>
          <w:b/>
          <w:lang w:val="en-GB"/>
        </w:rPr>
      </w:pPr>
    </w:p>
    <w:p w14:paraId="4FF47ECA" w14:textId="1806C778" w:rsidR="0033344B" w:rsidRDefault="0033344B" w:rsidP="00F906EF">
      <w:pPr>
        <w:rPr>
          <w:rFonts w:ascii="Arial" w:hAnsi="Arial"/>
          <w:sz w:val="20"/>
          <w:lang w:val="en-GB"/>
        </w:rPr>
      </w:pPr>
    </w:p>
    <w:p w14:paraId="571F1651" w14:textId="5EA80574" w:rsidR="009B694E" w:rsidRDefault="009B694E" w:rsidP="00F906EF">
      <w:pPr>
        <w:rPr>
          <w:rFonts w:ascii="Arial" w:hAnsi="Arial"/>
          <w:sz w:val="20"/>
          <w:lang w:val="en-GB"/>
        </w:rPr>
      </w:pPr>
    </w:p>
    <w:p w14:paraId="6EE61FC9" w14:textId="0D5E4A66" w:rsidR="009B694E" w:rsidRDefault="009B694E" w:rsidP="00F906EF">
      <w:pPr>
        <w:rPr>
          <w:rFonts w:ascii="Arial" w:hAnsi="Arial"/>
          <w:sz w:val="20"/>
          <w:lang w:val="en-GB"/>
        </w:rPr>
      </w:pPr>
    </w:p>
    <w:p w14:paraId="4C377820" w14:textId="77777777" w:rsidR="009B694E" w:rsidRPr="00EC01B6" w:rsidRDefault="009B694E" w:rsidP="00F906EF">
      <w:pPr>
        <w:rPr>
          <w:rFonts w:ascii="Arial" w:hAnsi="Arial"/>
          <w:sz w:val="20"/>
          <w:lang w:val="en-GB"/>
        </w:rPr>
      </w:pPr>
    </w:p>
    <w:p w14:paraId="71B0DE1A" w14:textId="77777777" w:rsidR="0033344B" w:rsidRPr="00EC01B6" w:rsidRDefault="0033344B" w:rsidP="0033344B">
      <w:pPr>
        <w:ind w:left="4678"/>
        <w:rPr>
          <w:rFonts w:ascii="Arial" w:hAnsi="Arial"/>
          <w:b/>
          <w:sz w:val="22"/>
          <w:lang w:val="en-GB"/>
        </w:rPr>
      </w:pPr>
    </w:p>
    <w:p w14:paraId="294579AB" w14:textId="0FE9E20F" w:rsidR="00F906EF" w:rsidRPr="0040204E" w:rsidRDefault="0033344B" w:rsidP="00F906EF">
      <w:pPr>
        <w:rPr>
          <w:rFonts w:ascii="Arial" w:hAnsi="Arial"/>
          <w:sz w:val="22"/>
          <w:lang w:val="pt-PT"/>
        </w:rPr>
      </w:pPr>
      <w:r w:rsidRPr="0040204E">
        <w:rPr>
          <w:rFonts w:ascii="Arial" w:hAnsi="Arial"/>
          <w:b/>
          <w:lang w:val="pt-PT"/>
        </w:rPr>
        <w:t>Realizado por:</w:t>
      </w:r>
      <w:r w:rsidR="00F906EF" w:rsidRPr="0040204E">
        <w:rPr>
          <w:rFonts w:ascii="Arial" w:hAnsi="Arial"/>
          <w:b/>
          <w:lang w:val="pt-PT"/>
        </w:rPr>
        <w:tab/>
      </w:r>
      <w:r w:rsidR="00F906EF" w:rsidRPr="0040204E">
        <w:rPr>
          <w:rFonts w:ascii="Arial" w:hAnsi="Arial"/>
          <w:b/>
          <w:lang w:val="pt-PT"/>
        </w:rPr>
        <w:tab/>
      </w:r>
      <w:r w:rsidR="00F906EF" w:rsidRPr="0040204E">
        <w:rPr>
          <w:rFonts w:ascii="Arial" w:hAnsi="Arial"/>
          <w:b/>
          <w:lang w:val="pt-PT"/>
        </w:rPr>
        <w:tab/>
      </w:r>
      <w:r w:rsidR="00F906EF" w:rsidRPr="0040204E">
        <w:rPr>
          <w:rFonts w:ascii="Arial" w:hAnsi="Arial"/>
          <w:b/>
          <w:lang w:val="pt-PT"/>
        </w:rPr>
        <w:tab/>
      </w:r>
      <w:r w:rsidR="00F906EF" w:rsidRPr="0040204E">
        <w:rPr>
          <w:rFonts w:ascii="Arial" w:hAnsi="Arial"/>
          <w:b/>
          <w:lang w:val="pt-PT"/>
        </w:rPr>
        <w:tab/>
      </w:r>
      <w:r w:rsidR="00F906EF" w:rsidRPr="0040204E">
        <w:rPr>
          <w:rFonts w:ascii="Arial" w:hAnsi="Arial"/>
          <w:b/>
          <w:lang w:val="pt-PT"/>
        </w:rPr>
        <w:tab/>
      </w:r>
      <w:r w:rsidR="006D32DF" w:rsidRPr="0040204E">
        <w:rPr>
          <w:rFonts w:ascii="Arial" w:hAnsi="Arial"/>
          <w:b/>
          <w:lang w:val="pt-PT"/>
        </w:rPr>
        <w:tab/>
      </w:r>
      <w:proofErr w:type="spellStart"/>
      <w:r w:rsidR="0054259E" w:rsidRPr="0040204E">
        <w:rPr>
          <w:rFonts w:ascii="Arial" w:hAnsi="Arial"/>
          <w:b/>
          <w:lang w:val="pt-PT"/>
        </w:rPr>
        <w:t>Lab</w:t>
      </w:r>
      <w:proofErr w:type="spellEnd"/>
      <w:r w:rsidR="00F906EF" w:rsidRPr="0040204E">
        <w:rPr>
          <w:rFonts w:ascii="Arial" w:hAnsi="Arial"/>
          <w:b/>
          <w:lang w:val="pt-PT"/>
        </w:rPr>
        <w:t xml:space="preserve"> </w:t>
      </w:r>
      <w:proofErr w:type="spellStart"/>
      <w:r w:rsidR="00E14BA7" w:rsidRPr="0040204E">
        <w:rPr>
          <w:rFonts w:ascii="Arial" w:hAnsi="Arial"/>
          <w:b/>
          <w:lang w:val="pt-PT"/>
        </w:rPr>
        <w:t>class</w:t>
      </w:r>
      <w:proofErr w:type="spellEnd"/>
      <w:r w:rsidR="00E14BA7" w:rsidRPr="0040204E">
        <w:rPr>
          <w:rFonts w:ascii="Arial" w:hAnsi="Arial"/>
          <w:b/>
          <w:lang w:val="pt-PT"/>
        </w:rPr>
        <w:t xml:space="preserve"> </w:t>
      </w:r>
      <w:r w:rsidR="00F906EF" w:rsidRPr="0040204E">
        <w:rPr>
          <w:rFonts w:ascii="Arial" w:hAnsi="Arial"/>
          <w:b/>
          <w:lang w:val="pt-PT"/>
        </w:rPr>
        <w:t>Nº</w:t>
      </w:r>
      <w:r w:rsidR="006D32DF" w:rsidRPr="0040204E">
        <w:rPr>
          <w:rFonts w:ascii="Arial" w:hAnsi="Arial"/>
          <w:b/>
          <w:lang w:val="pt-PT"/>
        </w:rPr>
        <w:tab/>
        <w:t xml:space="preserve"> </w:t>
      </w:r>
      <w:r w:rsidR="006D32DF" w:rsidRPr="0040204E">
        <w:rPr>
          <w:rFonts w:ascii="Arial" w:hAnsi="Arial"/>
          <w:sz w:val="22"/>
          <w:lang w:val="pt-PT"/>
        </w:rPr>
        <w:t>P</w:t>
      </w:r>
      <w:r w:rsidR="002F5749" w:rsidRPr="0040204E">
        <w:rPr>
          <w:rFonts w:ascii="Arial" w:hAnsi="Arial"/>
          <w:sz w:val="22"/>
          <w:lang w:val="pt-PT"/>
        </w:rPr>
        <w:t>2</w:t>
      </w:r>
    </w:p>
    <w:p w14:paraId="06D5A88E" w14:textId="4D0C342C" w:rsidR="003B22BE" w:rsidRPr="0040204E" w:rsidRDefault="003B22BE" w:rsidP="00F906EF">
      <w:pPr>
        <w:rPr>
          <w:rFonts w:ascii="Arial" w:hAnsi="Arial"/>
          <w:sz w:val="22"/>
          <w:lang w:val="pt-PT"/>
        </w:rPr>
      </w:pP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p>
    <w:p w14:paraId="69595016" w14:textId="0EAF71F0" w:rsidR="0033344B" w:rsidRPr="00460011" w:rsidRDefault="00460011" w:rsidP="003B22BE">
      <w:pPr>
        <w:jc w:val="both"/>
        <w:rPr>
          <w:rFonts w:ascii="Arial" w:hAnsi="Arial"/>
          <w:sz w:val="22"/>
          <w:lang w:val="pt-PT"/>
        </w:rPr>
      </w:pPr>
      <w:r w:rsidRPr="00A00BC4">
        <w:rPr>
          <w:rFonts w:ascii="Arial" w:hAnsi="Arial"/>
          <w:sz w:val="22"/>
          <w:lang w:val="pt-PT"/>
        </w:rPr>
        <w:t>41936</w:t>
      </w:r>
      <w:r>
        <w:rPr>
          <w:rFonts w:ascii="Arial" w:hAnsi="Arial"/>
          <w:sz w:val="22"/>
          <w:lang w:val="pt-PT"/>
        </w:rPr>
        <w:t xml:space="preserve">, </w:t>
      </w:r>
      <w:r w:rsidRPr="00A00BC4">
        <w:rPr>
          <w:rFonts w:ascii="Arial" w:hAnsi="Arial"/>
          <w:sz w:val="22"/>
          <w:lang w:val="pt-PT"/>
        </w:rPr>
        <w:t>Samuel Robalo</w:t>
      </w:r>
      <w:r w:rsidR="003B22BE" w:rsidRPr="00460011">
        <w:rPr>
          <w:rFonts w:ascii="Arial" w:hAnsi="Arial"/>
          <w:sz w:val="22"/>
          <w:lang w:val="pt-PT"/>
        </w:rPr>
        <w:tab/>
      </w:r>
      <w:r w:rsidR="003B22BE" w:rsidRPr="00460011">
        <w:rPr>
          <w:rFonts w:ascii="Arial" w:hAnsi="Arial"/>
          <w:sz w:val="22"/>
          <w:lang w:val="pt-PT"/>
        </w:rPr>
        <w:tab/>
      </w:r>
      <w:r w:rsidR="003B22BE" w:rsidRPr="00460011">
        <w:rPr>
          <w:rFonts w:ascii="Arial" w:hAnsi="Arial"/>
          <w:sz w:val="22"/>
          <w:lang w:val="pt-PT"/>
        </w:rPr>
        <w:tab/>
      </w:r>
      <w:r w:rsidR="003B22BE" w:rsidRPr="00460011">
        <w:rPr>
          <w:rFonts w:ascii="Arial" w:hAnsi="Arial"/>
          <w:sz w:val="22"/>
          <w:lang w:val="pt-PT"/>
        </w:rPr>
        <w:tab/>
      </w:r>
      <w:r w:rsidR="003B22BE" w:rsidRPr="00460011">
        <w:rPr>
          <w:rFonts w:ascii="Arial" w:hAnsi="Arial"/>
          <w:sz w:val="22"/>
          <w:lang w:val="pt-PT"/>
        </w:rPr>
        <w:tab/>
      </w:r>
      <w:r w:rsidR="003B22BE" w:rsidRPr="00460011">
        <w:rPr>
          <w:rFonts w:ascii="Arial" w:hAnsi="Arial"/>
          <w:sz w:val="22"/>
          <w:lang w:val="pt-PT"/>
        </w:rPr>
        <w:tab/>
      </w:r>
      <w:proofErr w:type="spellStart"/>
      <w:r w:rsidR="003B22BE" w:rsidRPr="00460011">
        <w:rPr>
          <w:rFonts w:ascii="Arial" w:hAnsi="Arial"/>
          <w:b/>
          <w:bCs/>
          <w:sz w:val="22"/>
          <w:lang w:val="pt-PT"/>
        </w:rPr>
        <w:t>Group</w:t>
      </w:r>
      <w:proofErr w:type="spellEnd"/>
      <w:r w:rsidR="003B22BE" w:rsidRPr="00460011">
        <w:rPr>
          <w:rFonts w:ascii="Arial" w:hAnsi="Arial"/>
          <w:b/>
          <w:bCs/>
          <w:sz w:val="22"/>
          <w:lang w:val="pt-PT"/>
        </w:rPr>
        <w:t xml:space="preserve"> Nº </w:t>
      </w:r>
      <w:r w:rsidR="002F5749" w:rsidRPr="00460011">
        <w:rPr>
          <w:rFonts w:ascii="Arial" w:hAnsi="Arial"/>
          <w:b/>
          <w:bCs/>
          <w:sz w:val="22"/>
          <w:lang w:val="pt-PT"/>
        </w:rPr>
        <w:t>13</w:t>
      </w:r>
    </w:p>
    <w:p w14:paraId="7F7AEBD9" w14:textId="73B401C4" w:rsidR="00A00BC4" w:rsidRPr="00A00BC4" w:rsidRDefault="00460011" w:rsidP="006D32DF">
      <w:pPr>
        <w:rPr>
          <w:rFonts w:ascii="Arial" w:hAnsi="Arial"/>
          <w:sz w:val="22"/>
          <w:lang w:val="pt-PT"/>
        </w:rPr>
      </w:pPr>
      <w:r w:rsidRPr="00460011">
        <w:rPr>
          <w:rFonts w:ascii="Arial" w:hAnsi="Arial"/>
          <w:sz w:val="22"/>
          <w:lang w:val="pt-PT"/>
        </w:rPr>
        <w:t xml:space="preserve">44592, </w:t>
      </w:r>
      <w:proofErr w:type="spellStart"/>
      <w:r w:rsidRPr="00460011">
        <w:rPr>
          <w:rFonts w:ascii="Arial" w:hAnsi="Arial"/>
          <w:sz w:val="22"/>
          <w:lang w:val="pt-PT"/>
        </w:rPr>
        <w:t>Alexander</w:t>
      </w:r>
      <w:proofErr w:type="spellEnd"/>
      <w:r w:rsidRPr="00460011">
        <w:rPr>
          <w:rFonts w:ascii="Arial" w:hAnsi="Arial"/>
          <w:sz w:val="22"/>
          <w:lang w:val="pt-PT"/>
        </w:rPr>
        <w:t xml:space="preserve"> </w:t>
      </w:r>
      <w:proofErr w:type="spellStart"/>
      <w:r w:rsidRPr="00460011">
        <w:rPr>
          <w:rFonts w:ascii="Arial" w:hAnsi="Arial"/>
          <w:sz w:val="22"/>
          <w:lang w:val="pt-PT"/>
        </w:rPr>
        <w:t>Denisov</w:t>
      </w:r>
      <w:proofErr w:type="spellEnd"/>
    </w:p>
    <w:p w14:paraId="1C54AA0E" w14:textId="3E50CC9D" w:rsidR="006D32DF" w:rsidRPr="00A00BC4" w:rsidRDefault="00460011" w:rsidP="006D32DF">
      <w:pPr>
        <w:rPr>
          <w:rFonts w:ascii="Arial" w:hAnsi="Arial"/>
          <w:b/>
          <w:lang w:val="pt-PT"/>
        </w:rPr>
      </w:pPr>
      <w:r w:rsidRPr="00A00BC4">
        <w:rPr>
          <w:rFonts w:ascii="Arial" w:hAnsi="Arial"/>
          <w:sz w:val="22"/>
          <w:lang w:val="pt-PT"/>
        </w:rPr>
        <w:t>50654</w:t>
      </w:r>
      <w:r>
        <w:rPr>
          <w:rFonts w:ascii="Arial" w:hAnsi="Arial"/>
          <w:sz w:val="22"/>
          <w:lang w:val="pt-PT"/>
        </w:rPr>
        <w:t xml:space="preserve">, </w:t>
      </w:r>
      <w:r w:rsidR="00A00BC4" w:rsidRPr="00A00BC4">
        <w:rPr>
          <w:rFonts w:ascii="Arial" w:hAnsi="Arial"/>
          <w:sz w:val="22"/>
          <w:lang w:val="pt-PT"/>
        </w:rPr>
        <w:t>Francisco Silva</w:t>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b/>
          <w:lang w:val="pt-PT"/>
        </w:rPr>
        <w:t xml:space="preserve">Professor: </w:t>
      </w:r>
    </w:p>
    <w:p w14:paraId="3068066F" w14:textId="51A5A303" w:rsidR="006D32DF" w:rsidRPr="00A00BC4" w:rsidRDefault="00460011" w:rsidP="006D32DF">
      <w:pPr>
        <w:rPr>
          <w:rFonts w:ascii="Arial" w:hAnsi="Arial"/>
          <w:b/>
          <w:lang w:val="pt-PT"/>
        </w:rPr>
      </w:pPr>
      <w:r w:rsidRPr="00A00BC4">
        <w:rPr>
          <w:rFonts w:ascii="Arial" w:hAnsi="Arial"/>
          <w:sz w:val="22"/>
          <w:lang w:val="pt-PT"/>
        </w:rPr>
        <w:t>51095</w:t>
      </w:r>
      <w:r>
        <w:rPr>
          <w:rFonts w:ascii="Arial" w:hAnsi="Arial"/>
          <w:sz w:val="22"/>
          <w:lang w:val="pt-PT"/>
        </w:rPr>
        <w:t xml:space="preserve">, </w:t>
      </w:r>
      <w:r w:rsidRPr="00A00BC4">
        <w:rPr>
          <w:rFonts w:ascii="Arial" w:hAnsi="Arial"/>
          <w:sz w:val="22"/>
          <w:lang w:val="pt-PT"/>
        </w:rPr>
        <w:t xml:space="preserve">Daniel </w:t>
      </w:r>
      <w:r>
        <w:rPr>
          <w:rFonts w:ascii="Arial" w:hAnsi="Arial"/>
          <w:sz w:val="22"/>
          <w:lang w:val="pt-PT"/>
        </w:rPr>
        <w:t>Dias</w:t>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t>Teresa Romão</w:t>
      </w:r>
    </w:p>
    <w:p w14:paraId="718D82DD" w14:textId="481D8AF0" w:rsidR="00F906EF" w:rsidRPr="00A00BC4" w:rsidRDefault="00F906EF" w:rsidP="00EA3F8B">
      <w:pPr>
        <w:rPr>
          <w:rFonts w:ascii="Arial" w:hAnsi="Arial"/>
          <w:lang w:val="pt-PT"/>
        </w:rPr>
      </w:pPr>
      <w:r w:rsidRPr="00A00BC4">
        <w:rPr>
          <w:rFonts w:ascii="Arial" w:hAnsi="Arial"/>
          <w:lang w:val="pt-PT"/>
        </w:rPr>
        <w:tab/>
      </w:r>
      <w:r w:rsidRPr="00A00BC4">
        <w:rPr>
          <w:rFonts w:ascii="Arial" w:hAnsi="Arial"/>
          <w:lang w:val="pt-PT"/>
        </w:rPr>
        <w:tab/>
      </w:r>
      <w:r w:rsidRPr="00A00BC4">
        <w:rPr>
          <w:rFonts w:ascii="Arial" w:hAnsi="Arial"/>
          <w:lang w:val="pt-PT"/>
        </w:rPr>
        <w:tab/>
      </w:r>
      <w:r w:rsidRPr="00A00BC4">
        <w:rPr>
          <w:rFonts w:ascii="Arial" w:hAnsi="Arial"/>
          <w:lang w:val="pt-PT"/>
        </w:rPr>
        <w:tab/>
      </w:r>
      <w:r w:rsidRPr="00A00BC4">
        <w:rPr>
          <w:rFonts w:ascii="Arial" w:hAnsi="Arial"/>
          <w:lang w:val="pt-PT"/>
        </w:rPr>
        <w:tab/>
      </w:r>
    </w:p>
    <w:p w14:paraId="3948C767" w14:textId="77777777" w:rsidR="006D32DF" w:rsidRPr="00A00BC4" w:rsidRDefault="006D32DF" w:rsidP="00F906EF">
      <w:pPr>
        <w:rPr>
          <w:rFonts w:ascii="Arial" w:hAnsi="Arial"/>
          <w:sz w:val="22"/>
          <w:lang w:val="pt-PT"/>
        </w:rPr>
      </w:pPr>
    </w:p>
    <w:p w14:paraId="38169BAD" w14:textId="77777777" w:rsidR="006D32DF" w:rsidRPr="00A00BC4" w:rsidRDefault="006D32DF" w:rsidP="00F906EF">
      <w:pPr>
        <w:rPr>
          <w:rFonts w:ascii="Arial" w:hAnsi="Arial"/>
          <w:sz w:val="22"/>
          <w:lang w:val="pt-PT"/>
        </w:rPr>
      </w:pPr>
    </w:p>
    <w:p w14:paraId="19904F4F" w14:textId="3427C80A" w:rsidR="00EC01B6" w:rsidRPr="0066140A" w:rsidRDefault="00EB73E8" w:rsidP="00F906EF">
      <w:pPr>
        <w:jc w:val="center"/>
        <w:rPr>
          <w:rFonts w:ascii="Arial" w:hAnsi="Arial"/>
          <w:lang w:val="pt-PT"/>
        </w:rPr>
      </w:pPr>
      <w:proofErr w:type="spellStart"/>
      <w:r w:rsidRPr="0066140A">
        <w:rPr>
          <w:rFonts w:ascii="Arial" w:hAnsi="Arial"/>
          <w:lang w:val="pt-PT"/>
        </w:rPr>
        <w:t>October</w:t>
      </w:r>
      <w:proofErr w:type="spellEnd"/>
      <w:r w:rsidR="00267B0F" w:rsidRPr="0066140A">
        <w:rPr>
          <w:rFonts w:ascii="Arial" w:hAnsi="Arial"/>
          <w:lang w:val="pt-PT"/>
        </w:rPr>
        <w:t xml:space="preserve"> </w:t>
      </w:r>
      <w:r w:rsidRPr="0066140A">
        <w:rPr>
          <w:rFonts w:ascii="Arial" w:hAnsi="Arial"/>
          <w:lang w:val="pt-PT"/>
        </w:rPr>
        <w:t>28</w:t>
      </w:r>
      <w:r w:rsidR="00267B0F" w:rsidRPr="0066140A">
        <w:rPr>
          <w:rFonts w:ascii="Arial" w:hAnsi="Arial"/>
          <w:lang w:val="pt-PT"/>
        </w:rPr>
        <w:t>, 20</w:t>
      </w:r>
      <w:r w:rsidR="008A3C87" w:rsidRPr="0066140A">
        <w:rPr>
          <w:rFonts w:ascii="Arial" w:hAnsi="Arial"/>
          <w:lang w:val="pt-PT"/>
        </w:rPr>
        <w:t>2</w:t>
      </w:r>
      <w:r w:rsidR="00EC01B6" w:rsidRPr="0066140A">
        <w:rPr>
          <w:rFonts w:ascii="Arial" w:hAnsi="Arial"/>
          <w:lang w:val="pt-PT"/>
        </w:rPr>
        <w:t>0</w:t>
      </w:r>
    </w:p>
    <w:p w14:paraId="6B32AF17" w14:textId="4D7D1590" w:rsidR="00EE1896" w:rsidRDefault="00EB73E8" w:rsidP="00EE1896">
      <w:pPr>
        <w:rPr>
          <w:rFonts w:ascii="Times New Roman" w:eastAsia="Times New Roman" w:hAnsi="Times New Roman" w:cs="Times New Roman"/>
          <w:sz w:val="40"/>
          <w:szCs w:val="40"/>
        </w:rPr>
      </w:pPr>
      <w:r w:rsidRPr="00EB73E8">
        <w:rPr>
          <w:rFonts w:ascii="Arial" w:eastAsia="Arial" w:hAnsi="Arial" w:cs="Arial"/>
          <w:b/>
          <w:sz w:val="30"/>
          <w:szCs w:val="30"/>
        </w:rPr>
        <w:lastRenderedPageBreak/>
        <w:t>Sketches and</w:t>
      </w:r>
      <w:r>
        <w:rPr>
          <w:rFonts w:ascii="Arial" w:eastAsia="Arial" w:hAnsi="Arial" w:cs="Arial"/>
          <w:b/>
          <w:sz w:val="30"/>
          <w:szCs w:val="30"/>
        </w:rPr>
        <w:t xml:space="preserve"> </w:t>
      </w:r>
      <w:r w:rsidRPr="00EB73E8">
        <w:rPr>
          <w:rFonts w:ascii="Arial" w:eastAsia="Arial" w:hAnsi="Arial" w:cs="Arial"/>
          <w:b/>
          <w:sz w:val="30"/>
          <w:szCs w:val="30"/>
        </w:rPr>
        <w:t>storyboard</w:t>
      </w:r>
      <w:r w:rsidR="00A16C37">
        <w:pict w14:anchorId="7C736FD6">
          <v:rect id="_x0000_i1025" style="width:0;height:1.5pt" o:hralign="center" o:hrstd="t" o:hr="t" fillcolor="#a0a0a0" stroked="f"/>
        </w:pict>
      </w:r>
    </w:p>
    <w:p w14:paraId="1273F96C" w14:textId="77777777" w:rsidR="00EE1896" w:rsidRPr="00EE1896" w:rsidRDefault="00EE1896" w:rsidP="00EE1896">
      <w:pPr>
        <w:spacing w:line="360" w:lineRule="auto"/>
        <w:ind w:firstLine="570"/>
        <w:rPr>
          <w:rFonts w:ascii="Times New Roman" w:eastAsia="Times New Roman" w:hAnsi="Times New Roman" w:cs="Times New Roman"/>
          <w:sz w:val="22"/>
          <w:szCs w:val="22"/>
          <w:lang w:val="en-GB" w:eastAsia="pt-PT"/>
        </w:rPr>
      </w:pPr>
    </w:p>
    <w:p w14:paraId="77A1B86F" w14:textId="460D3287" w:rsidR="00EE1896" w:rsidRDefault="00AF0513" w:rsidP="00EE1896">
      <w:pPr>
        <w:spacing w:line="360" w:lineRule="auto"/>
        <w:ind w:firstLine="570"/>
        <w:jc w:val="both"/>
        <w:rPr>
          <w:rFonts w:ascii="Times New Roman" w:eastAsia="Times New Roman" w:hAnsi="Times New Roman" w:cs="Times New Roman"/>
          <w:sz w:val="22"/>
          <w:szCs w:val="22"/>
          <w:lang w:val="en-GB" w:eastAsia="pt-PT"/>
        </w:rPr>
      </w:pPr>
      <w:r>
        <w:rPr>
          <w:rFonts w:ascii="Times New Roman" w:eastAsia="Times New Roman" w:hAnsi="Times New Roman" w:cs="Times New Roman"/>
          <w:sz w:val="22"/>
          <w:szCs w:val="22"/>
          <w:lang w:val="en-GB" w:eastAsia="pt-PT"/>
        </w:rPr>
        <w:t xml:space="preserve">Below are some </w:t>
      </w:r>
      <w:r w:rsidR="007912AD">
        <w:rPr>
          <w:rFonts w:ascii="Times New Roman" w:eastAsia="Times New Roman" w:hAnsi="Times New Roman" w:cs="Times New Roman"/>
          <w:sz w:val="22"/>
          <w:szCs w:val="22"/>
          <w:lang w:val="en-GB" w:eastAsia="pt-PT"/>
        </w:rPr>
        <w:t xml:space="preserve">of the project’s </w:t>
      </w:r>
      <w:r>
        <w:rPr>
          <w:rFonts w:ascii="Times New Roman" w:eastAsia="Times New Roman" w:hAnsi="Times New Roman" w:cs="Times New Roman"/>
          <w:sz w:val="22"/>
          <w:szCs w:val="22"/>
          <w:lang w:val="en-GB" w:eastAsia="pt-PT"/>
        </w:rPr>
        <w:t>initial sketches.</w:t>
      </w:r>
    </w:p>
    <w:p w14:paraId="03585165" w14:textId="7EA14680" w:rsidR="0066140A" w:rsidRDefault="0066140A" w:rsidP="00EE1896">
      <w:pPr>
        <w:spacing w:line="360" w:lineRule="auto"/>
        <w:ind w:firstLine="570"/>
        <w:jc w:val="both"/>
        <w:rPr>
          <w:rFonts w:ascii="Times New Roman" w:eastAsia="Times New Roman" w:hAnsi="Times New Roman" w:cs="Times New Roman"/>
          <w:sz w:val="22"/>
          <w:szCs w:val="22"/>
          <w:lang w:val="en-GB" w:eastAsia="pt-PT"/>
        </w:rPr>
      </w:pPr>
      <w:r>
        <w:rPr>
          <w:rFonts w:ascii="Times New Roman" w:eastAsia="Times New Roman" w:hAnsi="Times New Roman" w:cs="Times New Roman"/>
          <w:sz w:val="22"/>
          <w:szCs w:val="22"/>
          <w:lang w:val="en-GB" w:eastAsia="pt-PT"/>
        </w:rPr>
        <w:t xml:space="preserve">The storyboard is on the </w:t>
      </w:r>
      <w:r w:rsidRPr="0066140A">
        <w:rPr>
          <w:rFonts w:ascii="Times New Roman" w:eastAsia="Times New Roman" w:hAnsi="Times New Roman" w:cs="Times New Roman"/>
          <w:sz w:val="22"/>
          <w:szCs w:val="22"/>
          <w:lang w:val="en-GB" w:eastAsia="pt-PT"/>
        </w:rPr>
        <w:t>Appendix I</w:t>
      </w:r>
      <w:r>
        <w:rPr>
          <w:rFonts w:ascii="Times New Roman" w:eastAsia="Times New Roman" w:hAnsi="Times New Roman" w:cs="Times New Roman"/>
          <w:sz w:val="22"/>
          <w:szCs w:val="22"/>
          <w:lang w:val="en-GB" w:eastAsia="pt-PT"/>
        </w:rPr>
        <w:t>.</w:t>
      </w:r>
    </w:p>
    <w:p w14:paraId="4AB6A7B0" w14:textId="01AC79B1" w:rsidR="001206E4" w:rsidRDefault="0066140A" w:rsidP="00EE1896">
      <w:pPr>
        <w:spacing w:line="360" w:lineRule="auto"/>
        <w:ind w:firstLine="570"/>
        <w:jc w:val="both"/>
        <w:rPr>
          <w:rFonts w:ascii="Times New Roman" w:eastAsia="Times New Roman" w:hAnsi="Times New Roman" w:cs="Times New Roman"/>
          <w:sz w:val="22"/>
          <w:szCs w:val="22"/>
          <w:lang w:val="en-GB" w:eastAsia="pt-PT"/>
        </w:rPr>
      </w:pPr>
      <w:r>
        <w:rPr>
          <w:rFonts w:ascii="Times New Roman" w:eastAsia="Times New Roman" w:hAnsi="Times New Roman" w:cs="Times New Roman"/>
          <w:sz w:val="22"/>
          <w:szCs w:val="22"/>
          <w:lang w:val="en-GB" w:eastAsia="pt-PT"/>
        </w:rPr>
        <w:t xml:space="preserve">Both can </w:t>
      </w:r>
      <w:r w:rsidR="001206E4">
        <w:rPr>
          <w:rFonts w:ascii="Times New Roman" w:eastAsia="Times New Roman" w:hAnsi="Times New Roman" w:cs="Times New Roman"/>
          <w:sz w:val="22"/>
          <w:szCs w:val="22"/>
          <w:lang w:val="en-GB" w:eastAsia="pt-PT"/>
        </w:rPr>
        <w:t xml:space="preserve">be </w:t>
      </w:r>
      <w:r>
        <w:rPr>
          <w:rFonts w:ascii="Times New Roman" w:eastAsia="Times New Roman" w:hAnsi="Times New Roman" w:cs="Times New Roman"/>
          <w:sz w:val="22"/>
          <w:szCs w:val="22"/>
          <w:lang w:val="en-GB" w:eastAsia="pt-PT"/>
        </w:rPr>
        <w:t xml:space="preserve">found and </w:t>
      </w:r>
      <w:r w:rsidR="001206E4">
        <w:rPr>
          <w:rFonts w:ascii="Times New Roman" w:eastAsia="Times New Roman" w:hAnsi="Times New Roman" w:cs="Times New Roman"/>
          <w:sz w:val="22"/>
          <w:szCs w:val="22"/>
          <w:lang w:val="en-GB" w:eastAsia="pt-PT"/>
        </w:rPr>
        <w:t xml:space="preserve">viewed with more detail on the team’s website: </w:t>
      </w:r>
      <w:hyperlink r:id="rId10" w:history="1">
        <w:r w:rsidR="001206E4" w:rsidRPr="001206E4">
          <w:rPr>
            <w:rStyle w:val="Hiperligao"/>
            <w:rFonts w:ascii="Times New Roman" w:eastAsia="Times New Roman" w:hAnsi="Times New Roman" w:cs="Times New Roman"/>
            <w:sz w:val="22"/>
            <w:szCs w:val="22"/>
            <w:lang w:val="en-GB" w:eastAsia="pt-PT"/>
          </w:rPr>
          <w:t>Tactical Design</w:t>
        </w:r>
      </w:hyperlink>
      <w:r w:rsidR="001206E4">
        <w:rPr>
          <w:rFonts w:ascii="Times New Roman" w:eastAsia="Times New Roman" w:hAnsi="Times New Roman" w:cs="Times New Roman"/>
          <w:sz w:val="22"/>
          <w:szCs w:val="22"/>
          <w:lang w:val="en-GB" w:eastAsia="pt-PT"/>
        </w:rPr>
        <w:t>.</w:t>
      </w:r>
    </w:p>
    <w:p w14:paraId="3F3BB0DA" w14:textId="6FFC7B07" w:rsidR="007912AD" w:rsidRDefault="007912AD" w:rsidP="00EE1896">
      <w:pPr>
        <w:spacing w:line="360" w:lineRule="auto"/>
        <w:ind w:firstLine="570"/>
        <w:jc w:val="both"/>
        <w:rPr>
          <w:rFonts w:ascii="Times New Roman" w:eastAsia="Times New Roman" w:hAnsi="Times New Roman" w:cs="Times New Roman"/>
          <w:sz w:val="22"/>
          <w:szCs w:val="22"/>
          <w:lang w:val="en-GB" w:eastAsia="pt-PT"/>
        </w:rPr>
      </w:pPr>
    </w:p>
    <w:p w14:paraId="4408A198" w14:textId="77777777" w:rsidR="007912AD" w:rsidRDefault="007912AD" w:rsidP="00EE1896">
      <w:pPr>
        <w:spacing w:line="360" w:lineRule="auto"/>
        <w:ind w:firstLine="570"/>
        <w:jc w:val="both"/>
        <w:rPr>
          <w:rFonts w:ascii="Times New Roman" w:eastAsia="Times New Roman" w:hAnsi="Times New Roman" w:cs="Times New Roman"/>
          <w:sz w:val="22"/>
          <w:szCs w:val="22"/>
          <w:lang w:val="en-GB" w:eastAsia="pt-PT"/>
        </w:rPr>
      </w:pPr>
    </w:p>
    <w:tbl>
      <w:tblPr>
        <w:tblStyle w:val="TabelacomGrelha"/>
        <w:tblW w:w="9781"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90"/>
        <w:gridCol w:w="4891"/>
      </w:tblGrid>
      <w:tr w:rsidR="00AF0513" w14:paraId="2422AF97" w14:textId="77777777" w:rsidTr="007912AD">
        <w:trPr>
          <w:trHeight w:val="3360"/>
        </w:trPr>
        <w:tc>
          <w:tcPr>
            <w:tcW w:w="4890" w:type="dxa"/>
            <w:vAlign w:val="bottom"/>
          </w:tcPr>
          <w:p w14:paraId="6ABE0F41" w14:textId="661F77DF" w:rsidR="00AF0513" w:rsidRDefault="001206E4" w:rsidP="007912AD">
            <w:pPr>
              <w:spacing w:line="360" w:lineRule="auto"/>
              <w:ind w:left="-109"/>
              <w:jc w:val="right"/>
              <w:rPr>
                <w:rFonts w:ascii="Times New Roman" w:eastAsia="Times New Roman" w:hAnsi="Times New Roman" w:cs="Times New Roman"/>
                <w:sz w:val="22"/>
                <w:szCs w:val="22"/>
                <w:lang w:val="en-GB"/>
              </w:rPr>
            </w:pPr>
            <w:r>
              <w:rPr>
                <w:noProof/>
              </w:rPr>
              <w:drawing>
                <wp:inline distT="0" distB="0" distL="0" distR="0" wp14:anchorId="7A02A06A" wp14:editId="7A417C31">
                  <wp:extent cx="2996454" cy="20288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2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061055" cy="2072565"/>
                          </a:xfrm>
                          <a:prstGeom prst="rect">
                            <a:avLst/>
                          </a:prstGeom>
                          <a:noFill/>
                          <a:ln>
                            <a:noFill/>
                          </a:ln>
                        </pic:spPr>
                      </pic:pic>
                    </a:graphicData>
                  </a:graphic>
                </wp:inline>
              </w:drawing>
            </w:r>
          </w:p>
        </w:tc>
        <w:tc>
          <w:tcPr>
            <w:tcW w:w="4891" w:type="dxa"/>
            <w:vAlign w:val="bottom"/>
          </w:tcPr>
          <w:p w14:paraId="185C3324" w14:textId="62F23336" w:rsidR="00AF0513" w:rsidRDefault="00AF0513" w:rsidP="007912AD">
            <w:pPr>
              <w:spacing w:line="360" w:lineRule="auto"/>
              <w:ind w:left="-36" w:right="-1157"/>
              <w:rPr>
                <w:rFonts w:ascii="Times New Roman" w:eastAsia="Times New Roman" w:hAnsi="Times New Roman" w:cs="Times New Roman"/>
                <w:sz w:val="22"/>
                <w:szCs w:val="22"/>
                <w:lang w:val="en-GB"/>
              </w:rPr>
            </w:pPr>
            <w:r>
              <w:rPr>
                <w:noProof/>
              </w:rPr>
              <w:drawing>
                <wp:inline distT="0" distB="0" distL="0" distR="0" wp14:anchorId="4523FEBF" wp14:editId="5D868729">
                  <wp:extent cx="2045335" cy="3019312"/>
                  <wp:effectExtent l="8573" t="0" r="1587" b="1588"/>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2073556" cy="3060971"/>
                          </a:xfrm>
                          <a:prstGeom prst="rect">
                            <a:avLst/>
                          </a:prstGeom>
                          <a:noFill/>
                          <a:ln>
                            <a:noFill/>
                          </a:ln>
                        </pic:spPr>
                      </pic:pic>
                    </a:graphicData>
                  </a:graphic>
                </wp:inline>
              </w:drawing>
            </w:r>
          </w:p>
        </w:tc>
      </w:tr>
      <w:tr w:rsidR="00AF0513" w14:paraId="035654C5" w14:textId="77777777" w:rsidTr="007912AD">
        <w:trPr>
          <w:trHeight w:val="3360"/>
        </w:trPr>
        <w:tc>
          <w:tcPr>
            <w:tcW w:w="4890" w:type="dxa"/>
          </w:tcPr>
          <w:p w14:paraId="61B70095" w14:textId="1DAC7F1F" w:rsidR="00AF0513" w:rsidRDefault="001206E4" w:rsidP="007912AD">
            <w:pPr>
              <w:spacing w:line="360" w:lineRule="auto"/>
              <w:ind w:left="-109"/>
              <w:jc w:val="right"/>
              <w:rPr>
                <w:rFonts w:ascii="Times New Roman" w:eastAsia="Times New Roman" w:hAnsi="Times New Roman" w:cs="Times New Roman"/>
                <w:sz w:val="22"/>
                <w:szCs w:val="22"/>
                <w:lang w:val="en-GB"/>
              </w:rPr>
            </w:pPr>
            <w:r>
              <w:rPr>
                <w:noProof/>
              </w:rPr>
              <w:drawing>
                <wp:inline distT="0" distB="0" distL="0" distR="0" wp14:anchorId="24659C8A" wp14:editId="69DF782D">
                  <wp:extent cx="3000375" cy="201930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3298" cy="2021267"/>
                          </a:xfrm>
                          <a:prstGeom prst="rect">
                            <a:avLst/>
                          </a:prstGeom>
                          <a:noFill/>
                          <a:ln>
                            <a:noFill/>
                          </a:ln>
                        </pic:spPr>
                      </pic:pic>
                    </a:graphicData>
                  </a:graphic>
                </wp:inline>
              </w:drawing>
            </w:r>
          </w:p>
        </w:tc>
        <w:tc>
          <w:tcPr>
            <w:tcW w:w="4891" w:type="dxa"/>
          </w:tcPr>
          <w:p w14:paraId="449E2DF8" w14:textId="335CEB09" w:rsidR="00AF0513" w:rsidRDefault="001206E4" w:rsidP="001206E4">
            <w:pPr>
              <w:spacing w:line="360" w:lineRule="auto"/>
              <w:rPr>
                <w:rFonts w:ascii="Times New Roman" w:eastAsia="Times New Roman" w:hAnsi="Times New Roman" w:cs="Times New Roman"/>
                <w:sz w:val="22"/>
                <w:szCs w:val="22"/>
                <w:lang w:val="en-GB"/>
              </w:rPr>
            </w:pPr>
            <w:r>
              <w:rPr>
                <w:noProof/>
              </w:rPr>
              <w:drawing>
                <wp:inline distT="0" distB="0" distL="0" distR="0" wp14:anchorId="6B7A57CA" wp14:editId="50AF4121">
                  <wp:extent cx="3000375" cy="2044065"/>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0894" cy="2051231"/>
                          </a:xfrm>
                          <a:prstGeom prst="rect">
                            <a:avLst/>
                          </a:prstGeom>
                          <a:noFill/>
                          <a:ln>
                            <a:noFill/>
                          </a:ln>
                        </pic:spPr>
                      </pic:pic>
                    </a:graphicData>
                  </a:graphic>
                </wp:inline>
              </w:drawing>
            </w:r>
          </w:p>
        </w:tc>
      </w:tr>
    </w:tbl>
    <w:p w14:paraId="122D67DF" w14:textId="77777777" w:rsidR="00EE1896" w:rsidRPr="00EE1896" w:rsidRDefault="00EE1896" w:rsidP="00EE1896">
      <w:pPr>
        <w:spacing w:line="360" w:lineRule="auto"/>
        <w:rPr>
          <w:rFonts w:ascii="Times New Roman" w:eastAsia="Times New Roman" w:hAnsi="Times New Roman" w:cs="Times New Roman"/>
          <w:sz w:val="22"/>
          <w:szCs w:val="22"/>
          <w:lang w:val="en-GB"/>
        </w:rPr>
      </w:pPr>
      <w:bookmarkStart w:id="0" w:name="_heading=h.8416uv68p5q3" w:colFirst="0" w:colLast="0"/>
      <w:bookmarkEnd w:id="0"/>
    </w:p>
    <w:p w14:paraId="72F69F10" w14:textId="4CE35143" w:rsidR="007912AD" w:rsidRDefault="007912AD">
      <w:pPr>
        <w:rPr>
          <w:rFonts w:ascii="Times New Roman" w:eastAsia="Times New Roman" w:hAnsi="Times New Roman" w:cs="Times New Roman"/>
          <w:sz w:val="22"/>
          <w:szCs w:val="22"/>
          <w:lang w:val="en-GB"/>
        </w:rPr>
      </w:pPr>
      <w:r>
        <w:rPr>
          <w:rFonts w:ascii="Times New Roman" w:eastAsia="Times New Roman" w:hAnsi="Times New Roman" w:cs="Times New Roman"/>
          <w:sz w:val="22"/>
          <w:szCs w:val="22"/>
          <w:lang w:val="en-GB"/>
        </w:rPr>
        <w:br w:type="page"/>
      </w:r>
    </w:p>
    <w:p w14:paraId="7A412CD5" w14:textId="281A5DF1" w:rsidR="00EE1896" w:rsidRDefault="00EB73E8" w:rsidP="00EE1896">
      <w:pPr>
        <w:rPr>
          <w:rFonts w:ascii="Times New Roman" w:eastAsia="Times New Roman" w:hAnsi="Times New Roman" w:cs="Times New Roman"/>
          <w:sz w:val="40"/>
          <w:szCs w:val="40"/>
        </w:rPr>
      </w:pPr>
      <w:bookmarkStart w:id="1" w:name="_heading=h.lylc86f8641z" w:colFirst="0" w:colLast="0"/>
      <w:bookmarkEnd w:id="1"/>
      <w:r w:rsidRPr="00EB73E8">
        <w:rPr>
          <w:rFonts w:ascii="Arial" w:eastAsia="Arial" w:hAnsi="Arial" w:cs="Arial"/>
          <w:b/>
          <w:sz w:val="30"/>
          <w:szCs w:val="30"/>
        </w:rPr>
        <w:lastRenderedPageBreak/>
        <w:t>Prototype photos</w:t>
      </w:r>
      <w:r>
        <w:rPr>
          <w:rFonts w:ascii="Arial" w:eastAsia="Arial" w:hAnsi="Arial" w:cs="Arial"/>
          <w:b/>
          <w:sz w:val="30"/>
          <w:szCs w:val="30"/>
        </w:rPr>
        <w:t xml:space="preserve"> </w:t>
      </w:r>
      <w:r w:rsidRPr="00EB73E8">
        <w:rPr>
          <w:rFonts w:ascii="Arial" w:eastAsia="Arial" w:hAnsi="Arial" w:cs="Arial"/>
          <w:b/>
          <w:sz w:val="30"/>
          <w:szCs w:val="30"/>
        </w:rPr>
        <w:t>and link</w:t>
      </w:r>
      <w:bookmarkStart w:id="2" w:name="_Hlk55129504"/>
      <w:r w:rsidR="00A16C37">
        <w:pict w14:anchorId="739661CB">
          <v:rect id="_x0000_i1026" style="width:0;height:1.5pt" o:hralign="center" o:hrstd="t" o:hr="t" fillcolor="#a0a0a0" stroked="f"/>
        </w:pict>
      </w:r>
    </w:p>
    <w:p w14:paraId="3161E9AE" w14:textId="77777777" w:rsidR="00EE1896" w:rsidRDefault="00EE1896" w:rsidP="00EE1896">
      <w:pPr>
        <w:rPr>
          <w:rFonts w:ascii="Times New Roman" w:eastAsia="Times New Roman" w:hAnsi="Times New Roman" w:cs="Times New Roman"/>
        </w:rPr>
      </w:pPr>
      <w:bookmarkStart w:id="3" w:name="_heading=h.siy6q3zafeqe" w:colFirst="0" w:colLast="0"/>
      <w:bookmarkEnd w:id="3"/>
    </w:p>
    <w:bookmarkStart w:id="4" w:name="_heading=h.l8gxrco4yeyc" w:colFirst="0" w:colLast="0"/>
    <w:bookmarkEnd w:id="2"/>
    <w:bookmarkEnd w:id="4"/>
    <w:p w14:paraId="68509670" w14:textId="4E6459D6" w:rsidR="009D138F" w:rsidRDefault="009D138F" w:rsidP="00EE1896">
      <w:pPr>
        <w:spacing w:line="360" w:lineRule="auto"/>
        <w:ind w:firstLine="570"/>
        <w:jc w:val="both"/>
        <w:rPr>
          <w:rFonts w:ascii="Times New Roman" w:eastAsia="Times New Roman" w:hAnsi="Times New Roman" w:cs="Times New Roman"/>
          <w:sz w:val="22"/>
          <w:szCs w:val="22"/>
          <w:lang w:val="en-GB"/>
        </w:rPr>
      </w:pPr>
      <w:r>
        <w:rPr>
          <w:rFonts w:ascii="Times New Roman" w:eastAsia="Times New Roman" w:hAnsi="Times New Roman" w:cs="Times New Roman"/>
          <w:sz w:val="22"/>
          <w:szCs w:val="22"/>
          <w:lang w:val="en-GB"/>
        </w:rPr>
        <w:fldChar w:fldCharType="begin"/>
      </w:r>
      <w:r>
        <w:rPr>
          <w:rFonts w:ascii="Times New Roman" w:eastAsia="Times New Roman" w:hAnsi="Times New Roman" w:cs="Times New Roman"/>
          <w:sz w:val="22"/>
          <w:szCs w:val="22"/>
          <w:lang w:val="en-GB"/>
        </w:rPr>
        <w:instrText xml:space="preserve"> HYPERLINK "https://marvelapp.com/prototype/52a1hd0" </w:instrText>
      </w:r>
      <w:r>
        <w:rPr>
          <w:rFonts w:ascii="Times New Roman" w:eastAsia="Times New Roman" w:hAnsi="Times New Roman" w:cs="Times New Roman"/>
          <w:sz w:val="22"/>
          <w:szCs w:val="22"/>
          <w:lang w:val="en-GB"/>
        </w:rPr>
        <w:fldChar w:fldCharType="separate"/>
      </w:r>
      <w:r>
        <w:rPr>
          <w:rStyle w:val="Hiperligao"/>
          <w:rFonts w:ascii="Times New Roman" w:eastAsia="Times New Roman" w:hAnsi="Times New Roman" w:cs="Times New Roman"/>
          <w:sz w:val="22"/>
          <w:szCs w:val="22"/>
          <w:lang w:val="en-GB"/>
        </w:rPr>
        <w:t>Prot</w:t>
      </w:r>
      <w:r w:rsidR="00351657">
        <w:rPr>
          <w:rStyle w:val="Hiperligao"/>
          <w:rFonts w:ascii="Times New Roman" w:eastAsia="Times New Roman" w:hAnsi="Times New Roman" w:cs="Times New Roman"/>
          <w:sz w:val="22"/>
          <w:szCs w:val="22"/>
          <w:lang w:val="en-GB"/>
        </w:rPr>
        <w:t>o</w:t>
      </w:r>
      <w:r>
        <w:rPr>
          <w:rStyle w:val="Hiperligao"/>
          <w:rFonts w:ascii="Times New Roman" w:eastAsia="Times New Roman" w:hAnsi="Times New Roman" w:cs="Times New Roman"/>
          <w:sz w:val="22"/>
          <w:szCs w:val="22"/>
          <w:lang w:val="en-GB"/>
        </w:rPr>
        <w:t>t</w:t>
      </w:r>
      <w:r w:rsidR="00351657">
        <w:rPr>
          <w:rStyle w:val="Hiperligao"/>
          <w:rFonts w:ascii="Times New Roman" w:eastAsia="Times New Roman" w:hAnsi="Times New Roman" w:cs="Times New Roman"/>
          <w:sz w:val="22"/>
          <w:szCs w:val="22"/>
          <w:lang w:val="en-GB"/>
        </w:rPr>
        <w:t>y</w:t>
      </w:r>
      <w:r>
        <w:rPr>
          <w:rStyle w:val="Hiperligao"/>
          <w:rFonts w:ascii="Times New Roman" w:eastAsia="Times New Roman" w:hAnsi="Times New Roman" w:cs="Times New Roman"/>
          <w:sz w:val="22"/>
          <w:szCs w:val="22"/>
          <w:lang w:val="en-GB"/>
        </w:rPr>
        <w:t>p</w:t>
      </w:r>
      <w:r w:rsidR="00351657">
        <w:rPr>
          <w:rStyle w:val="Hiperligao"/>
          <w:rFonts w:ascii="Times New Roman" w:eastAsia="Times New Roman" w:hAnsi="Times New Roman" w:cs="Times New Roman"/>
          <w:sz w:val="22"/>
          <w:szCs w:val="22"/>
          <w:lang w:val="en-GB"/>
        </w:rPr>
        <w:t>e</w:t>
      </w:r>
      <w:r>
        <w:rPr>
          <w:rFonts w:ascii="Times New Roman" w:eastAsia="Times New Roman" w:hAnsi="Times New Roman" w:cs="Times New Roman"/>
          <w:sz w:val="22"/>
          <w:szCs w:val="22"/>
          <w:lang w:val="en-GB"/>
        </w:rPr>
        <w:fldChar w:fldCharType="end"/>
      </w:r>
      <w:r w:rsidR="00351657">
        <w:rPr>
          <w:rFonts w:ascii="Times New Roman" w:eastAsia="Times New Roman" w:hAnsi="Times New Roman" w:cs="Times New Roman"/>
          <w:sz w:val="22"/>
          <w:szCs w:val="22"/>
          <w:lang w:val="en-GB"/>
        </w:rPr>
        <w:t xml:space="preserve"> – </w:t>
      </w:r>
      <w:r w:rsidR="00AF0513">
        <w:rPr>
          <w:rFonts w:ascii="Times New Roman" w:eastAsia="Times New Roman" w:hAnsi="Times New Roman" w:cs="Times New Roman"/>
          <w:sz w:val="22"/>
          <w:szCs w:val="22"/>
          <w:lang w:val="en-GB"/>
        </w:rPr>
        <w:t xml:space="preserve">Press the </w:t>
      </w:r>
      <w:r w:rsidR="00351657">
        <w:rPr>
          <w:rFonts w:ascii="Times New Roman" w:eastAsia="Times New Roman" w:hAnsi="Times New Roman" w:cs="Times New Roman"/>
          <w:sz w:val="22"/>
          <w:szCs w:val="22"/>
          <w:lang w:val="en-GB"/>
        </w:rPr>
        <w:t xml:space="preserve">“G” </w:t>
      </w:r>
      <w:r w:rsidR="00AF0513">
        <w:rPr>
          <w:rFonts w:ascii="Times New Roman" w:eastAsia="Times New Roman" w:hAnsi="Times New Roman" w:cs="Times New Roman"/>
          <w:sz w:val="22"/>
          <w:szCs w:val="22"/>
          <w:lang w:val="en-GB"/>
        </w:rPr>
        <w:t xml:space="preserve">key </w:t>
      </w:r>
      <w:r w:rsidR="00351657">
        <w:rPr>
          <w:rFonts w:ascii="Times New Roman" w:eastAsia="Times New Roman" w:hAnsi="Times New Roman" w:cs="Times New Roman"/>
          <w:sz w:val="22"/>
          <w:szCs w:val="22"/>
          <w:lang w:val="en-GB"/>
        </w:rPr>
        <w:t>to view all screens and select a scenario.</w:t>
      </w:r>
    </w:p>
    <w:p w14:paraId="7AD744D9" w14:textId="7F928ACD" w:rsidR="00C24CFE" w:rsidRDefault="00C24CFE" w:rsidP="00EE1896">
      <w:pPr>
        <w:spacing w:line="360" w:lineRule="auto"/>
        <w:ind w:firstLine="570"/>
        <w:jc w:val="both"/>
        <w:rPr>
          <w:rFonts w:ascii="Times New Roman" w:eastAsia="Times New Roman" w:hAnsi="Times New Roman" w:cs="Times New Roman"/>
          <w:sz w:val="22"/>
          <w:szCs w:val="22"/>
          <w:lang w:val="en-GB"/>
        </w:rPr>
      </w:pPr>
      <w:r>
        <w:rPr>
          <w:rFonts w:ascii="Times New Roman" w:eastAsia="Times New Roman" w:hAnsi="Times New Roman" w:cs="Times New Roman"/>
          <w:sz w:val="22"/>
          <w:szCs w:val="22"/>
          <w:lang w:val="en-GB"/>
        </w:rPr>
        <w:t xml:space="preserve">Observation: </w:t>
      </w:r>
      <w:r w:rsidRPr="00C24CFE">
        <w:rPr>
          <w:rFonts w:ascii="Times New Roman" w:eastAsia="Times New Roman" w:hAnsi="Times New Roman" w:cs="Times New Roman"/>
          <w:sz w:val="22"/>
          <w:szCs w:val="22"/>
          <w:lang w:val="en-GB"/>
        </w:rPr>
        <w:t xml:space="preserve">on some screens, the aspect ratio can cause some features to be hidden at the bottom of the page, </w:t>
      </w:r>
      <w:r>
        <w:rPr>
          <w:rFonts w:ascii="Times New Roman" w:eastAsia="Times New Roman" w:hAnsi="Times New Roman" w:cs="Times New Roman"/>
          <w:sz w:val="22"/>
          <w:szCs w:val="22"/>
          <w:lang w:val="en-GB"/>
        </w:rPr>
        <w:t xml:space="preserve">being </w:t>
      </w:r>
      <w:r w:rsidRPr="00C24CFE">
        <w:rPr>
          <w:rFonts w:ascii="Times New Roman" w:eastAsia="Times New Roman" w:hAnsi="Times New Roman" w:cs="Times New Roman"/>
          <w:sz w:val="22"/>
          <w:szCs w:val="22"/>
          <w:lang w:val="en-GB"/>
        </w:rPr>
        <w:t>accessible only after scroll</w:t>
      </w:r>
      <w:r>
        <w:rPr>
          <w:rFonts w:ascii="Times New Roman" w:eastAsia="Times New Roman" w:hAnsi="Times New Roman" w:cs="Times New Roman"/>
          <w:sz w:val="22"/>
          <w:szCs w:val="22"/>
          <w:lang w:val="en-GB"/>
        </w:rPr>
        <w:t>ing</w:t>
      </w:r>
      <w:r w:rsidRPr="00C24CFE">
        <w:rPr>
          <w:rFonts w:ascii="Times New Roman" w:eastAsia="Times New Roman" w:hAnsi="Times New Roman" w:cs="Times New Roman"/>
          <w:sz w:val="22"/>
          <w:szCs w:val="22"/>
          <w:lang w:val="en-GB"/>
        </w:rPr>
        <w:t xml:space="preserve"> down</w:t>
      </w:r>
      <w:r>
        <w:rPr>
          <w:rFonts w:ascii="Times New Roman" w:eastAsia="Times New Roman" w:hAnsi="Times New Roman" w:cs="Times New Roman"/>
          <w:sz w:val="22"/>
          <w:szCs w:val="22"/>
          <w:lang w:val="en-GB"/>
        </w:rPr>
        <w:t>. We suggest reducing the browser window to a more square-like dimension.</w:t>
      </w:r>
    </w:p>
    <w:p w14:paraId="33E3CBFD" w14:textId="77777777" w:rsidR="003611B9" w:rsidRDefault="003611B9" w:rsidP="00EE1896">
      <w:pPr>
        <w:spacing w:line="360" w:lineRule="auto"/>
        <w:ind w:firstLine="570"/>
        <w:jc w:val="both"/>
        <w:rPr>
          <w:rFonts w:ascii="Times New Roman" w:eastAsia="Times New Roman" w:hAnsi="Times New Roman" w:cs="Times New Roman"/>
          <w:sz w:val="22"/>
          <w:szCs w:val="22"/>
          <w:lang w:val="en-GB"/>
        </w:rPr>
      </w:pPr>
    </w:p>
    <w:p w14:paraId="12318ED0" w14:textId="77777777" w:rsidR="00351657" w:rsidRDefault="00351657" w:rsidP="00351657">
      <w:pPr>
        <w:keepNext/>
        <w:spacing w:line="360" w:lineRule="auto"/>
        <w:jc w:val="both"/>
      </w:pPr>
      <w:r>
        <w:rPr>
          <w:noProof/>
        </w:rPr>
        <w:drawing>
          <wp:inline distT="0" distB="0" distL="0" distR="0" wp14:anchorId="1BDA903E" wp14:editId="7F835AE7">
            <wp:extent cx="5518150" cy="3762375"/>
            <wp:effectExtent l="0" t="0" r="635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188"/>
                    <a:stretch/>
                  </pic:blipFill>
                  <pic:spPr bwMode="auto">
                    <a:xfrm>
                      <a:off x="0" y="0"/>
                      <a:ext cx="5518150" cy="3762375"/>
                    </a:xfrm>
                    <a:prstGeom prst="rect">
                      <a:avLst/>
                    </a:prstGeom>
                    <a:ln>
                      <a:noFill/>
                    </a:ln>
                    <a:extLst>
                      <a:ext uri="{53640926-AAD7-44D8-BBD7-CCE9431645EC}">
                        <a14:shadowObscured xmlns:a14="http://schemas.microsoft.com/office/drawing/2010/main"/>
                      </a:ext>
                    </a:extLst>
                  </pic:spPr>
                </pic:pic>
              </a:graphicData>
            </a:graphic>
          </wp:inline>
        </w:drawing>
      </w:r>
    </w:p>
    <w:p w14:paraId="108AD3EC" w14:textId="6DDFC3A2" w:rsidR="00351657" w:rsidRDefault="00351657" w:rsidP="00351657">
      <w:pPr>
        <w:pStyle w:val="Legenda"/>
        <w:jc w:val="center"/>
        <w:rPr>
          <w:rFonts w:ascii="Times New Roman" w:eastAsia="Times New Roman" w:hAnsi="Times New Roman" w:cs="Times New Roman"/>
          <w:sz w:val="22"/>
          <w:szCs w:val="22"/>
          <w:lang w:val="en-GB"/>
        </w:rPr>
      </w:pPr>
      <w:r>
        <w:t xml:space="preserve">Figure </w:t>
      </w:r>
      <w:r w:rsidR="00A16C37">
        <w:fldChar w:fldCharType="begin"/>
      </w:r>
      <w:r w:rsidR="00A16C37">
        <w:instrText xml:space="preserve"> SEQ Figure \* ARABIC </w:instrText>
      </w:r>
      <w:r w:rsidR="00A16C37">
        <w:fldChar w:fldCharType="separate"/>
      </w:r>
      <w:r w:rsidR="00011C12">
        <w:rPr>
          <w:noProof/>
        </w:rPr>
        <w:t>1</w:t>
      </w:r>
      <w:r w:rsidR="00A16C37">
        <w:rPr>
          <w:noProof/>
        </w:rPr>
        <w:fldChar w:fldCharType="end"/>
      </w:r>
      <w:r>
        <w:t>: Landing Page</w:t>
      </w:r>
    </w:p>
    <w:p w14:paraId="0FFE10A3" w14:textId="5C55280D" w:rsidR="00351657" w:rsidRDefault="00351657" w:rsidP="00351657">
      <w:pPr>
        <w:keepNext/>
        <w:spacing w:line="360" w:lineRule="auto"/>
        <w:jc w:val="both"/>
      </w:pPr>
      <w:r>
        <w:rPr>
          <w:noProof/>
        </w:rPr>
        <w:lastRenderedPageBreak/>
        <w:drawing>
          <wp:inline distT="0" distB="0" distL="0" distR="0" wp14:anchorId="49EE74DB" wp14:editId="6F938C9E">
            <wp:extent cx="5518150" cy="3945890"/>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8150" cy="3945890"/>
                    </a:xfrm>
                    <a:prstGeom prst="rect">
                      <a:avLst/>
                    </a:prstGeom>
                  </pic:spPr>
                </pic:pic>
              </a:graphicData>
            </a:graphic>
          </wp:inline>
        </w:drawing>
      </w:r>
    </w:p>
    <w:p w14:paraId="3802FA0D" w14:textId="50A72D59" w:rsidR="00351657" w:rsidRDefault="00351657" w:rsidP="00351657">
      <w:pPr>
        <w:pStyle w:val="Legenda"/>
        <w:jc w:val="center"/>
      </w:pPr>
      <w:r>
        <w:t xml:space="preserve">Figure </w:t>
      </w:r>
      <w:r w:rsidR="00A16C37">
        <w:fldChar w:fldCharType="begin"/>
      </w:r>
      <w:r w:rsidR="00A16C37">
        <w:instrText xml:space="preserve"> SEQ Figure \* ARABIC </w:instrText>
      </w:r>
      <w:r w:rsidR="00A16C37">
        <w:fldChar w:fldCharType="separate"/>
      </w:r>
      <w:r w:rsidR="00011C12">
        <w:rPr>
          <w:noProof/>
        </w:rPr>
        <w:t>2</w:t>
      </w:r>
      <w:r w:rsidR="00A16C37">
        <w:rPr>
          <w:noProof/>
        </w:rPr>
        <w:fldChar w:fldCharType="end"/>
      </w:r>
      <w:r>
        <w:t>: Catalog</w:t>
      </w:r>
    </w:p>
    <w:p w14:paraId="606F8A0E" w14:textId="77777777" w:rsidR="00351657" w:rsidRPr="00351657" w:rsidRDefault="00351657" w:rsidP="00351657"/>
    <w:p w14:paraId="58B91CAA" w14:textId="77777777" w:rsidR="00351657" w:rsidRDefault="00351657" w:rsidP="00351657">
      <w:pPr>
        <w:keepNext/>
        <w:jc w:val="center"/>
      </w:pPr>
      <w:r>
        <w:rPr>
          <w:noProof/>
        </w:rPr>
        <w:drawing>
          <wp:inline distT="0" distB="0" distL="0" distR="0" wp14:anchorId="4DAB5E3E" wp14:editId="6E5424F5">
            <wp:extent cx="5518150" cy="3931920"/>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8150" cy="3931920"/>
                    </a:xfrm>
                    <a:prstGeom prst="rect">
                      <a:avLst/>
                    </a:prstGeom>
                  </pic:spPr>
                </pic:pic>
              </a:graphicData>
            </a:graphic>
          </wp:inline>
        </w:drawing>
      </w:r>
    </w:p>
    <w:p w14:paraId="3002B303" w14:textId="0B13643F" w:rsidR="00351657" w:rsidRPr="00351657" w:rsidRDefault="00351657" w:rsidP="00351657">
      <w:pPr>
        <w:pStyle w:val="Legenda"/>
        <w:jc w:val="center"/>
      </w:pPr>
      <w:r>
        <w:t xml:space="preserve">Figure </w:t>
      </w:r>
      <w:r w:rsidR="00A16C37">
        <w:fldChar w:fldCharType="begin"/>
      </w:r>
      <w:r w:rsidR="00A16C37">
        <w:instrText xml:space="preserve"> SEQ Figure \* ARABIC </w:instrText>
      </w:r>
      <w:r w:rsidR="00A16C37">
        <w:fldChar w:fldCharType="separate"/>
      </w:r>
      <w:r w:rsidR="00011C12">
        <w:rPr>
          <w:noProof/>
        </w:rPr>
        <w:t>3</w:t>
      </w:r>
      <w:r w:rsidR="00A16C37">
        <w:rPr>
          <w:noProof/>
        </w:rPr>
        <w:fldChar w:fldCharType="end"/>
      </w:r>
      <w:r>
        <w:t>: Mask Builder</w:t>
      </w:r>
    </w:p>
    <w:p w14:paraId="5E57C6D9" w14:textId="7CA128E9" w:rsidR="00EE1896" w:rsidRPr="00EE1896" w:rsidRDefault="00EE1896" w:rsidP="00EE1896">
      <w:pPr>
        <w:spacing w:line="360" w:lineRule="auto"/>
        <w:rPr>
          <w:rFonts w:ascii="Times New Roman" w:eastAsia="Times New Roman" w:hAnsi="Times New Roman" w:cs="Times New Roman"/>
          <w:sz w:val="22"/>
          <w:szCs w:val="22"/>
          <w:lang w:val="en-GB"/>
        </w:rPr>
      </w:pPr>
    </w:p>
    <w:p w14:paraId="29686DB8" w14:textId="77777777" w:rsidR="00351657" w:rsidRDefault="00351657" w:rsidP="00351657">
      <w:pPr>
        <w:keepNext/>
        <w:spacing w:line="360" w:lineRule="auto"/>
      </w:pPr>
      <w:r>
        <w:rPr>
          <w:noProof/>
        </w:rPr>
        <w:lastRenderedPageBreak/>
        <w:drawing>
          <wp:inline distT="0" distB="0" distL="0" distR="0" wp14:anchorId="44260C8F" wp14:editId="0EDB25D0">
            <wp:extent cx="5518150" cy="3914140"/>
            <wp:effectExtent l="0" t="0" r="635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8150" cy="3914140"/>
                    </a:xfrm>
                    <a:prstGeom prst="rect">
                      <a:avLst/>
                    </a:prstGeom>
                  </pic:spPr>
                </pic:pic>
              </a:graphicData>
            </a:graphic>
          </wp:inline>
        </w:drawing>
      </w:r>
    </w:p>
    <w:p w14:paraId="0BAD4A7E" w14:textId="13FA9FCC" w:rsidR="00351657" w:rsidRDefault="00351657" w:rsidP="00351657">
      <w:pPr>
        <w:pStyle w:val="Legenda"/>
        <w:jc w:val="center"/>
      </w:pPr>
      <w:r>
        <w:t xml:space="preserve">Figure </w:t>
      </w:r>
      <w:r w:rsidR="00A16C37">
        <w:fldChar w:fldCharType="begin"/>
      </w:r>
      <w:r w:rsidR="00A16C37">
        <w:instrText xml:space="preserve"> SEQ Figure \* ARABIC </w:instrText>
      </w:r>
      <w:r w:rsidR="00A16C37">
        <w:fldChar w:fldCharType="separate"/>
      </w:r>
      <w:r w:rsidR="00011C12">
        <w:rPr>
          <w:noProof/>
        </w:rPr>
        <w:t>4</w:t>
      </w:r>
      <w:r w:rsidR="00A16C37">
        <w:rPr>
          <w:noProof/>
        </w:rPr>
        <w:fldChar w:fldCharType="end"/>
      </w:r>
      <w:r>
        <w:t>: Shopping Cart</w:t>
      </w:r>
    </w:p>
    <w:p w14:paraId="3340DD3F" w14:textId="77777777" w:rsidR="00351657" w:rsidRPr="00351657" w:rsidRDefault="00351657" w:rsidP="00351657"/>
    <w:p w14:paraId="075BBDDE" w14:textId="77777777" w:rsidR="00351657" w:rsidRDefault="00351657" w:rsidP="00351657">
      <w:pPr>
        <w:keepNext/>
        <w:spacing w:line="360" w:lineRule="auto"/>
      </w:pPr>
      <w:r>
        <w:rPr>
          <w:noProof/>
        </w:rPr>
        <w:drawing>
          <wp:inline distT="0" distB="0" distL="0" distR="0" wp14:anchorId="597E4FE0" wp14:editId="01F60828">
            <wp:extent cx="5518150" cy="3920490"/>
            <wp:effectExtent l="0" t="0" r="635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8150" cy="3920490"/>
                    </a:xfrm>
                    <a:prstGeom prst="rect">
                      <a:avLst/>
                    </a:prstGeom>
                  </pic:spPr>
                </pic:pic>
              </a:graphicData>
            </a:graphic>
          </wp:inline>
        </w:drawing>
      </w:r>
    </w:p>
    <w:p w14:paraId="05AAD7E9" w14:textId="1B3236F0" w:rsidR="00351657" w:rsidRDefault="00351657" w:rsidP="00351657">
      <w:pPr>
        <w:pStyle w:val="Legenda"/>
        <w:jc w:val="center"/>
        <w:rPr>
          <w:rFonts w:ascii="Times New Roman" w:eastAsia="Times New Roman" w:hAnsi="Times New Roman" w:cs="Times New Roman"/>
          <w:sz w:val="22"/>
          <w:szCs w:val="22"/>
          <w:lang w:val="en-GB"/>
        </w:rPr>
      </w:pPr>
      <w:r>
        <w:t xml:space="preserve">Figure </w:t>
      </w:r>
      <w:r w:rsidR="00A16C37">
        <w:fldChar w:fldCharType="begin"/>
      </w:r>
      <w:r w:rsidR="00A16C37">
        <w:instrText xml:space="preserve"> SEQ Figure \* ARABIC </w:instrText>
      </w:r>
      <w:r w:rsidR="00A16C37">
        <w:fldChar w:fldCharType="separate"/>
      </w:r>
      <w:r w:rsidR="00011C12">
        <w:rPr>
          <w:noProof/>
        </w:rPr>
        <w:t>5</w:t>
      </w:r>
      <w:r w:rsidR="00A16C37">
        <w:rPr>
          <w:noProof/>
        </w:rPr>
        <w:fldChar w:fldCharType="end"/>
      </w:r>
      <w:r>
        <w:t>: Facial Profile Creation</w:t>
      </w:r>
    </w:p>
    <w:p w14:paraId="74285D65" w14:textId="77777777" w:rsidR="00351657" w:rsidRPr="00EE1896" w:rsidRDefault="00351657" w:rsidP="00EE1896">
      <w:pPr>
        <w:spacing w:line="360" w:lineRule="auto"/>
        <w:rPr>
          <w:rFonts w:ascii="Times New Roman" w:eastAsia="Times New Roman" w:hAnsi="Times New Roman" w:cs="Times New Roman"/>
          <w:sz w:val="22"/>
          <w:szCs w:val="22"/>
          <w:lang w:val="en-GB"/>
        </w:rPr>
      </w:pPr>
    </w:p>
    <w:p w14:paraId="054AF5CA" w14:textId="77777777" w:rsidR="00EB73E8" w:rsidRDefault="00EB73E8" w:rsidP="00EB73E8">
      <w:pPr>
        <w:rPr>
          <w:rFonts w:ascii="Times New Roman" w:eastAsia="Times New Roman" w:hAnsi="Times New Roman" w:cs="Times New Roman"/>
          <w:sz w:val="40"/>
          <w:szCs w:val="40"/>
        </w:rPr>
      </w:pPr>
      <w:r w:rsidRPr="00EB73E8">
        <w:rPr>
          <w:rFonts w:ascii="Arial" w:eastAsia="Arial" w:hAnsi="Arial" w:cs="Arial"/>
          <w:b/>
          <w:sz w:val="30"/>
          <w:szCs w:val="30"/>
        </w:rPr>
        <w:t>Briefing</w:t>
      </w:r>
      <w:r w:rsidR="00A16C37">
        <w:pict w14:anchorId="133F7A7E">
          <v:rect id="_x0000_i1027" style="width:0;height:1.5pt" o:hralign="center" o:hrstd="t" o:hr="t" fillcolor="#a0a0a0" stroked="f"/>
        </w:pict>
      </w:r>
    </w:p>
    <w:p w14:paraId="27C3FAD6" w14:textId="77777777" w:rsidR="00EB73E8" w:rsidRDefault="00EB73E8" w:rsidP="00EB73E8">
      <w:pPr>
        <w:rPr>
          <w:rFonts w:ascii="Times New Roman" w:eastAsia="Times New Roman" w:hAnsi="Times New Roman" w:cs="Times New Roman"/>
        </w:rPr>
      </w:pPr>
    </w:p>
    <w:p w14:paraId="5A09C727" w14:textId="77777777" w:rsidR="00EB73E8" w:rsidRDefault="00EB73E8" w:rsidP="00EB73E8">
      <w:pPr>
        <w:spacing w:line="360" w:lineRule="auto"/>
        <w:ind w:firstLine="570"/>
        <w:jc w:val="both"/>
        <w:rPr>
          <w:rFonts w:ascii="Times New Roman" w:eastAsia="Times New Roman" w:hAnsi="Times New Roman" w:cs="Times New Roman"/>
          <w:sz w:val="22"/>
          <w:szCs w:val="22"/>
          <w:lang w:val="en-GB"/>
        </w:rPr>
      </w:pPr>
      <w:r w:rsidRPr="00E352AD">
        <w:rPr>
          <w:rFonts w:ascii="Times New Roman" w:eastAsia="Times New Roman" w:hAnsi="Times New Roman" w:cs="Times New Roman"/>
          <w:sz w:val="22"/>
          <w:szCs w:val="22"/>
          <w:lang w:val="en-GB"/>
        </w:rPr>
        <w:t xml:space="preserve">The </w:t>
      </w:r>
      <w:r w:rsidRPr="00EB73E8">
        <w:rPr>
          <w:rFonts w:ascii="Times New Roman" w:eastAsia="Times New Roman" w:hAnsi="Times New Roman" w:cs="Times New Roman"/>
          <w:sz w:val="22"/>
          <w:szCs w:val="22"/>
          <w:lang w:val="en-GB"/>
        </w:rPr>
        <w:t xml:space="preserve">website is called </w:t>
      </w:r>
      <w:proofErr w:type="spellStart"/>
      <w:r w:rsidRPr="00EB73E8">
        <w:rPr>
          <w:rFonts w:ascii="Times New Roman" w:eastAsia="Times New Roman" w:hAnsi="Times New Roman" w:cs="Times New Roman"/>
          <w:sz w:val="22"/>
          <w:szCs w:val="22"/>
          <w:lang w:val="en-GB"/>
        </w:rPr>
        <w:t>TMask</w:t>
      </w:r>
      <w:proofErr w:type="spellEnd"/>
      <w:r w:rsidRPr="00EB73E8">
        <w:rPr>
          <w:rFonts w:ascii="Times New Roman" w:eastAsia="Times New Roman" w:hAnsi="Times New Roman" w:cs="Times New Roman"/>
          <w:sz w:val="22"/>
          <w:szCs w:val="22"/>
          <w:lang w:val="en-GB"/>
        </w:rPr>
        <w:t xml:space="preserve"> design being planned by </w:t>
      </w:r>
      <w:proofErr w:type="spellStart"/>
      <w:r w:rsidRPr="00EB73E8">
        <w:rPr>
          <w:rFonts w:ascii="Times New Roman" w:eastAsia="Times New Roman" w:hAnsi="Times New Roman" w:cs="Times New Roman"/>
          <w:sz w:val="22"/>
          <w:szCs w:val="22"/>
          <w:lang w:val="en-GB"/>
        </w:rPr>
        <w:t>TacticalDesign</w:t>
      </w:r>
      <w:proofErr w:type="spellEnd"/>
      <w:r w:rsidRPr="00EB73E8">
        <w:rPr>
          <w:rFonts w:ascii="Times New Roman" w:eastAsia="Times New Roman" w:hAnsi="Times New Roman" w:cs="Times New Roman"/>
          <w:sz w:val="22"/>
          <w:szCs w:val="22"/>
          <w:lang w:val="en-GB"/>
        </w:rPr>
        <w:t xml:space="preserve"> (IPM Group13 of P2 Shift).</w:t>
      </w:r>
    </w:p>
    <w:p w14:paraId="50564710" w14:textId="77777777" w:rsidR="00EB73E8" w:rsidRDefault="00EB73E8" w:rsidP="00EB73E8">
      <w:pPr>
        <w:spacing w:line="360" w:lineRule="auto"/>
        <w:ind w:firstLine="570"/>
        <w:jc w:val="both"/>
        <w:rPr>
          <w:rFonts w:ascii="Times New Roman" w:eastAsia="Times New Roman" w:hAnsi="Times New Roman" w:cs="Times New Roman"/>
          <w:sz w:val="22"/>
          <w:szCs w:val="22"/>
          <w:lang w:val="en-GB"/>
        </w:rPr>
      </w:pPr>
      <w:r w:rsidRPr="00EB73E8">
        <w:rPr>
          <w:rFonts w:ascii="Times New Roman" w:eastAsia="Times New Roman" w:hAnsi="Times New Roman" w:cs="Times New Roman"/>
          <w:sz w:val="22"/>
          <w:szCs w:val="22"/>
          <w:lang w:val="en-GB"/>
        </w:rPr>
        <w:t>At the core focus this web application allows the user to create personalized masks with an editor,</w:t>
      </w:r>
      <w:r>
        <w:rPr>
          <w:rFonts w:ascii="Times New Roman" w:eastAsia="Times New Roman" w:hAnsi="Times New Roman" w:cs="Times New Roman"/>
          <w:sz w:val="22"/>
          <w:szCs w:val="22"/>
          <w:lang w:val="en-GB"/>
        </w:rPr>
        <w:t xml:space="preserve"> </w:t>
      </w:r>
      <w:r w:rsidRPr="00EB73E8">
        <w:rPr>
          <w:rFonts w:ascii="Times New Roman" w:eastAsia="Times New Roman" w:hAnsi="Times New Roman" w:cs="Times New Roman"/>
          <w:sz w:val="22"/>
          <w:szCs w:val="22"/>
          <w:lang w:val="en-GB"/>
        </w:rPr>
        <w:t xml:space="preserve">has an account system, that allows multiple profiles per account, </w:t>
      </w:r>
      <w:r>
        <w:rPr>
          <w:rFonts w:ascii="Times New Roman" w:eastAsia="Times New Roman" w:hAnsi="Times New Roman" w:cs="Times New Roman"/>
          <w:sz w:val="22"/>
          <w:szCs w:val="22"/>
          <w:lang w:val="en-GB"/>
        </w:rPr>
        <w:t xml:space="preserve"> </w:t>
      </w:r>
      <w:r w:rsidRPr="00EB73E8">
        <w:rPr>
          <w:rFonts w:ascii="Times New Roman" w:eastAsia="Times New Roman" w:hAnsi="Times New Roman" w:cs="Times New Roman"/>
          <w:sz w:val="22"/>
          <w:szCs w:val="22"/>
          <w:lang w:val="en-GB"/>
        </w:rPr>
        <w:t xml:space="preserve">a mask </w:t>
      </w:r>
      <w:proofErr w:type="spellStart"/>
      <w:r w:rsidRPr="00EB73E8">
        <w:rPr>
          <w:rFonts w:ascii="Times New Roman" w:eastAsia="Times New Roman" w:hAnsi="Times New Roman" w:cs="Times New Roman"/>
          <w:sz w:val="22"/>
          <w:szCs w:val="22"/>
          <w:lang w:val="en-GB"/>
        </w:rPr>
        <w:t>catalog</w:t>
      </w:r>
      <w:proofErr w:type="spellEnd"/>
      <w:r w:rsidRPr="00EB73E8">
        <w:rPr>
          <w:rFonts w:ascii="Times New Roman" w:eastAsia="Times New Roman" w:hAnsi="Times New Roman" w:cs="Times New Roman"/>
          <w:sz w:val="22"/>
          <w:szCs w:val="22"/>
          <w:lang w:val="en-GB"/>
        </w:rPr>
        <w:t xml:space="preserve"> with default masks by </w:t>
      </w:r>
      <w:proofErr w:type="spellStart"/>
      <w:r w:rsidRPr="00EB73E8">
        <w:rPr>
          <w:rFonts w:ascii="Times New Roman" w:eastAsia="Times New Roman" w:hAnsi="Times New Roman" w:cs="Times New Roman"/>
          <w:sz w:val="22"/>
          <w:szCs w:val="22"/>
          <w:lang w:val="en-GB"/>
        </w:rPr>
        <w:t>TMask</w:t>
      </w:r>
      <w:proofErr w:type="spellEnd"/>
      <w:r w:rsidRPr="00EB73E8">
        <w:rPr>
          <w:rFonts w:ascii="Times New Roman" w:eastAsia="Times New Roman" w:hAnsi="Times New Roman" w:cs="Times New Roman"/>
          <w:sz w:val="22"/>
          <w:szCs w:val="22"/>
          <w:lang w:val="en-GB"/>
        </w:rPr>
        <w:t xml:space="preserve"> and shopping cart to view items before buying them.</w:t>
      </w:r>
    </w:p>
    <w:p w14:paraId="692C1CC7" w14:textId="5AD8F5B0" w:rsidR="009A75A9" w:rsidRPr="00EE1896" w:rsidRDefault="00EB73E8" w:rsidP="00EB73E8">
      <w:pPr>
        <w:spacing w:line="360" w:lineRule="auto"/>
        <w:ind w:firstLine="570"/>
        <w:jc w:val="both"/>
        <w:rPr>
          <w:rFonts w:ascii="Times New Roman" w:eastAsia="Times New Roman" w:hAnsi="Times New Roman" w:cs="Times New Roman"/>
          <w:sz w:val="22"/>
          <w:szCs w:val="22"/>
          <w:lang w:val="en-GB"/>
        </w:rPr>
      </w:pPr>
      <w:r w:rsidRPr="00EB73E8">
        <w:rPr>
          <w:rFonts w:ascii="Times New Roman" w:eastAsia="Times New Roman" w:hAnsi="Times New Roman" w:cs="Times New Roman"/>
          <w:sz w:val="22"/>
          <w:szCs w:val="22"/>
          <w:lang w:val="en-GB"/>
        </w:rPr>
        <w:t xml:space="preserve">The </w:t>
      </w:r>
      <w:proofErr w:type="spellStart"/>
      <w:r w:rsidRPr="00EB73E8">
        <w:rPr>
          <w:rFonts w:ascii="Times New Roman" w:eastAsia="Times New Roman" w:hAnsi="Times New Roman" w:cs="Times New Roman"/>
          <w:sz w:val="22"/>
          <w:szCs w:val="22"/>
          <w:lang w:val="en-GB"/>
        </w:rPr>
        <w:t>ideia</w:t>
      </w:r>
      <w:proofErr w:type="spellEnd"/>
      <w:r w:rsidRPr="00EB73E8">
        <w:rPr>
          <w:rFonts w:ascii="Times New Roman" w:eastAsia="Times New Roman" w:hAnsi="Times New Roman" w:cs="Times New Roman"/>
          <w:sz w:val="22"/>
          <w:szCs w:val="22"/>
          <w:lang w:val="en-GB"/>
        </w:rPr>
        <w:t xml:space="preserve"> is that these masks catch the eyes of people walking around or give a feel of a fashionable item.</w:t>
      </w:r>
    </w:p>
    <w:p w14:paraId="5C58F98C" w14:textId="6FD19CA1" w:rsidR="009A75A9" w:rsidRDefault="009A75A9" w:rsidP="009A75A9">
      <w:pPr>
        <w:spacing w:line="360" w:lineRule="auto"/>
        <w:rPr>
          <w:rFonts w:ascii="Times New Roman" w:eastAsia="Times New Roman" w:hAnsi="Times New Roman" w:cs="Times New Roman"/>
          <w:sz w:val="22"/>
          <w:szCs w:val="22"/>
          <w:lang w:val="en-GB"/>
        </w:rPr>
      </w:pPr>
    </w:p>
    <w:p w14:paraId="5772CC9D" w14:textId="77777777" w:rsidR="00EB73E8" w:rsidRPr="00EE1896" w:rsidRDefault="00EB73E8" w:rsidP="009A75A9">
      <w:pPr>
        <w:spacing w:line="360" w:lineRule="auto"/>
        <w:rPr>
          <w:rFonts w:ascii="Times New Roman" w:eastAsia="Times New Roman" w:hAnsi="Times New Roman" w:cs="Times New Roman"/>
          <w:sz w:val="22"/>
          <w:szCs w:val="22"/>
          <w:lang w:val="en-GB"/>
        </w:rPr>
      </w:pPr>
    </w:p>
    <w:p w14:paraId="5C6A6858" w14:textId="2DD09014" w:rsidR="009A75A9" w:rsidRDefault="009A75A9" w:rsidP="009A75A9">
      <w:pPr>
        <w:rPr>
          <w:rFonts w:ascii="Times New Roman" w:eastAsia="Times New Roman" w:hAnsi="Times New Roman" w:cs="Times New Roman"/>
          <w:sz w:val="40"/>
          <w:szCs w:val="40"/>
        </w:rPr>
      </w:pPr>
      <w:r>
        <w:rPr>
          <w:rFonts w:ascii="Arial" w:eastAsia="Arial" w:hAnsi="Arial" w:cs="Arial"/>
          <w:b/>
          <w:sz w:val="30"/>
          <w:szCs w:val="30"/>
        </w:rPr>
        <w:t>Scenarios</w:t>
      </w:r>
      <w:r w:rsidR="00A16C37">
        <w:pict w14:anchorId="34D5854D">
          <v:rect id="_x0000_i1028" style="width:0;height:1.5pt" o:hralign="center" o:hrstd="t" o:hr="t" fillcolor="#a0a0a0" stroked="f"/>
        </w:pict>
      </w:r>
    </w:p>
    <w:p w14:paraId="7931D4CD" w14:textId="77777777" w:rsidR="009A75A9" w:rsidRDefault="009A75A9" w:rsidP="009A75A9">
      <w:pPr>
        <w:rPr>
          <w:rFonts w:ascii="Times New Roman" w:eastAsia="Times New Roman" w:hAnsi="Times New Roman" w:cs="Times New Roman"/>
        </w:rPr>
      </w:pPr>
    </w:p>
    <w:p w14:paraId="05764630" w14:textId="0060DD4F" w:rsidR="0061213E" w:rsidRDefault="0061213E" w:rsidP="0061213E">
      <w:pPr>
        <w:pStyle w:val="Subttulo"/>
        <w:rPr>
          <w:lang w:val="en-GB"/>
        </w:rPr>
      </w:pPr>
      <w:r w:rsidRPr="0061213E">
        <w:rPr>
          <w:lang w:val="en-GB"/>
        </w:rPr>
        <w:t xml:space="preserve">Scenario </w:t>
      </w:r>
      <w:r>
        <w:rPr>
          <w:lang w:val="en-GB"/>
        </w:rPr>
        <w:t>#</w:t>
      </w:r>
      <w:r w:rsidRPr="0061213E">
        <w:rPr>
          <w:lang w:val="en-GB"/>
        </w:rPr>
        <w:t>1 - Find a matching mask for a dress</w:t>
      </w:r>
    </w:p>
    <w:p w14:paraId="4D24AAF8"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Alicia had a beautiful pink dress with strass to wear to the ball.</w:t>
      </w:r>
    </w:p>
    <w:p w14:paraId="12BFD931"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 xml:space="preserve">But, due to COVID, she should always wear a mask </w:t>
      </w:r>
      <w:proofErr w:type="spellStart"/>
      <w:r w:rsidRPr="00F7579B">
        <w:rPr>
          <w:rStyle w:val="tlid-translation"/>
          <w:rFonts w:ascii="Times New Roman" w:hAnsi="Times New Roman" w:cs="Times New Roman"/>
          <w:sz w:val="22"/>
          <w:szCs w:val="22"/>
          <w:lang w:val="en"/>
        </w:rPr>
        <w:t>whenshe</w:t>
      </w:r>
      <w:proofErr w:type="spellEnd"/>
      <w:r w:rsidRPr="00F7579B">
        <w:rPr>
          <w:rStyle w:val="tlid-translation"/>
          <w:rFonts w:ascii="Times New Roman" w:hAnsi="Times New Roman" w:cs="Times New Roman"/>
          <w:sz w:val="22"/>
          <w:szCs w:val="22"/>
          <w:lang w:val="en"/>
        </w:rPr>
        <w:t xml:space="preserve"> goes outside.</w:t>
      </w:r>
    </w:p>
    <w:p w14:paraId="64FBF242"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 xml:space="preserve">She looked in her house and found only ugly "medical green" masks. </w:t>
      </w:r>
    </w:p>
    <w:p w14:paraId="42422B40" w14:textId="51B1E882" w:rsidR="00284A55" w:rsidRPr="002276A0" w:rsidRDefault="00F7579B" w:rsidP="00F7579B">
      <w:pPr>
        <w:spacing w:line="360" w:lineRule="auto"/>
        <w:ind w:firstLine="570"/>
        <w:jc w:val="both"/>
        <w:rPr>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She decided to browse online on a useful website that she already had an account and searched for a matching mask. She chose the mask “Simple Pink”, selected the facial profile “Alice”, and bought it.</w:t>
      </w:r>
    </w:p>
    <w:p w14:paraId="3375F24C" w14:textId="77777777" w:rsidR="00AD1E6C" w:rsidRDefault="00AD1E6C" w:rsidP="00AD1E6C">
      <w:pPr>
        <w:ind w:left="720"/>
        <w:rPr>
          <w:rFonts w:ascii="Times New Roman" w:eastAsia="Times New Roman" w:hAnsi="Times New Roman" w:cs="Times New Roman"/>
          <w:sz w:val="22"/>
          <w:szCs w:val="22"/>
          <w:lang w:val="en-GB"/>
        </w:rPr>
      </w:pPr>
    </w:p>
    <w:p w14:paraId="3843DE8B" w14:textId="4F8A0350" w:rsidR="0061213E" w:rsidRDefault="0061213E" w:rsidP="0061213E">
      <w:pPr>
        <w:pStyle w:val="Subttulo"/>
        <w:rPr>
          <w:lang w:val="en-GB"/>
        </w:rPr>
      </w:pPr>
      <w:r w:rsidRPr="0061213E">
        <w:rPr>
          <w:lang w:val="en-GB"/>
        </w:rPr>
        <w:t xml:space="preserve">Scenario </w:t>
      </w:r>
      <w:r>
        <w:rPr>
          <w:lang w:val="en-GB"/>
        </w:rPr>
        <w:t>#</w:t>
      </w:r>
      <w:r w:rsidR="00284A55">
        <w:rPr>
          <w:lang w:val="en-GB"/>
        </w:rPr>
        <w:t>2</w:t>
      </w:r>
      <w:r w:rsidRPr="0061213E">
        <w:rPr>
          <w:lang w:val="en-GB"/>
        </w:rPr>
        <w:t xml:space="preserve"> </w:t>
      </w:r>
      <w:r w:rsidR="00284A55">
        <w:rPr>
          <w:lang w:val="en-GB"/>
        </w:rPr>
        <w:t>–</w:t>
      </w:r>
      <w:r w:rsidRPr="0061213E">
        <w:rPr>
          <w:lang w:val="en-GB"/>
        </w:rPr>
        <w:t xml:space="preserve"> </w:t>
      </w:r>
      <w:r w:rsidR="00284A55">
        <w:rPr>
          <w:lang w:val="en-GB"/>
        </w:rPr>
        <w:t>Share your Art</w:t>
      </w:r>
    </w:p>
    <w:p w14:paraId="2A209371"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Pedro, a local artist, was looking for a way to share his art and express himself. But, due to COVID, there is no way to display it in the gallery or in the usual way.</w:t>
      </w:r>
    </w:p>
    <w:p w14:paraId="40154D00" w14:textId="3EC52254" w:rsid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So, to show his paintings, he went to the website that Alicia recommended him. He opened the mask builder, uploaded one of his pictures, adjusted it to its fit and shared them with his audience by the tags “art, painting”.</w:t>
      </w:r>
    </w:p>
    <w:p w14:paraId="7AAE5D54" w14:textId="77777777" w:rsidR="008B575E" w:rsidRDefault="008B575E" w:rsidP="00284A55">
      <w:pPr>
        <w:ind w:left="720"/>
        <w:rPr>
          <w:lang w:val="en-GB"/>
        </w:rPr>
      </w:pPr>
    </w:p>
    <w:p w14:paraId="4B4FB1B2" w14:textId="15F42AE7" w:rsidR="00284A55" w:rsidRDefault="00284A55" w:rsidP="00284A55">
      <w:pPr>
        <w:pStyle w:val="Subttulo"/>
        <w:rPr>
          <w:lang w:val="en-GB"/>
        </w:rPr>
      </w:pPr>
      <w:r w:rsidRPr="0061213E">
        <w:rPr>
          <w:lang w:val="en-GB"/>
        </w:rPr>
        <w:t xml:space="preserve">Scenario </w:t>
      </w:r>
      <w:r>
        <w:rPr>
          <w:lang w:val="en-GB"/>
        </w:rPr>
        <w:t>#3</w:t>
      </w:r>
      <w:r w:rsidRPr="0061213E">
        <w:rPr>
          <w:lang w:val="en-GB"/>
        </w:rPr>
        <w:t xml:space="preserve"> </w:t>
      </w:r>
      <w:r>
        <w:rPr>
          <w:lang w:val="en-GB"/>
        </w:rPr>
        <w:t>–</w:t>
      </w:r>
      <w:r w:rsidRPr="0061213E">
        <w:rPr>
          <w:lang w:val="en-GB"/>
        </w:rPr>
        <w:t xml:space="preserve"> </w:t>
      </w:r>
      <w:r w:rsidR="00AD1E6C" w:rsidRPr="00AD1E6C">
        <w:rPr>
          <w:lang w:val="en-GB"/>
        </w:rPr>
        <w:t>Jonny spend too much on masks</w:t>
      </w:r>
    </w:p>
    <w:p w14:paraId="5E62B006"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Jonny is very afraid catch COVID, so he always uses a mask!</w:t>
      </w:r>
    </w:p>
    <w:p w14:paraId="27CA1DC7" w14:textId="3D6BB3CF" w:rsidR="005962A4"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 xml:space="preserve">Luckily for Jonny, he found a nice website with masks in different shapes and </w:t>
      </w:r>
      <w:proofErr w:type="spellStart"/>
      <w:r w:rsidRPr="00F7579B">
        <w:rPr>
          <w:rStyle w:val="tlid-translation"/>
          <w:rFonts w:ascii="Times New Roman" w:hAnsi="Times New Roman" w:cs="Times New Roman"/>
          <w:sz w:val="22"/>
          <w:szCs w:val="22"/>
          <w:lang w:val="en"/>
        </w:rPr>
        <w:t>colours</w:t>
      </w:r>
      <w:proofErr w:type="spellEnd"/>
      <w:r w:rsidRPr="00F7579B">
        <w:rPr>
          <w:rStyle w:val="tlid-translation"/>
          <w:rFonts w:ascii="Times New Roman" w:hAnsi="Times New Roman" w:cs="Times New Roman"/>
          <w:sz w:val="22"/>
          <w:szCs w:val="22"/>
          <w:lang w:val="en"/>
        </w:rPr>
        <w:t>. He chose some masks (“Fire” and “The Whale”) and even designed one himself (a mask with a triangle in the center). He put all of them on the shopping list, but later found out he was about to buy too much. So, he checked what he was buying, removing all but the one he designed. (He did not finish the purchase</w:t>
      </w:r>
      <w:r>
        <w:rPr>
          <w:rStyle w:val="tlid-translation"/>
          <w:rFonts w:ascii="Times New Roman" w:hAnsi="Times New Roman" w:cs="Times New Roman"/>
          <w:sz w:val="22"/>
          <w:szCs w:val="22"/>
          <w:lang w:val="en"/>
        </w:rPr>
        <w:t>.</w:t>
      </w:r>
      <w:r w:rsidRPr="00F7579B">
        <w:rPr>
          <w:rStyle w:val="tlid-translation"/>
          <w:rFonts w:ascii="Times New Roman" w:hAnsi="Times New Roman" w:cs="Times New Roman"/>
          <w:sz w:val="22"/>
          <w:szCs w:val="22"/>
          <w:lang w:val="en"/>
        </w:rPr>
        <w:t xml:space="preserve">) </w:t>
      </w:r>
    </w:p>
    <w:p w14:paraId="67DDE2BD" w14:textId="77777777" w:rsidR="00F7579B" w:rsidRDefault="00F7579B" w:rsidP="00F7579B">
      <w:pPr>
        <w:spacing w:line="360" w:lineRule="auto"/>
        <w:ind w:firstLine="570"/>
        <w:jc w:val="both"/>
        <w:rPr>
          <w:rStyle w:val="tlid-translation"/>
          <w:rFonts w:ascii="Times New Roman" w:hAnsi="Times New Roman" w:cs="Times New Roman"/>
          <w:sz w:val="22"/>
          <w:szCs w:val="22"/>
          <w:lang w:val="en"/>
        </w:rPr>
      </w:pPr>
    </w:p>
    <w:p w14:paraId="503531B4" w14:textId="364265A5" w:rsidR="005962A4" w:rsidRPr="005962A4" w:rsidRDefault="005962A4" w:rsidP="005962A4">
      <w:pPr>
        <w:pStyle w:val="Subttulo"/>
        <w:rPr>
          <w:lang w:val="en-GB"/>
        </w:rPr>
      </w:pPr>
      <w:r w:rsidRPr="005962A4">
        <w:rPr>
          <w:lang w:val="en-GB"/>
        </w:rPr>
        <w:t>Scenario #4 – Create a facial profile</w:t>
      </w:r>
    </w:p>
    <w:p w14:paraId="142186C0" w14:textId="013EDE56" w:rsidR="00F7579B" w:rsidRPr="00F7579B" w:rsidRDefault="00F7579B" w:rsidP="00F7579B">
      <w:pPr>
        <w:spacing w:line="360" w:lineRule="auto"/>
        <w:ind w:firstLine="570"/>
        <w:jc w:val="both"/>
        <w:rPr>
          <w:rFonts w:ascii="Times New Roman" w:hAnsi="Times New Roman" w:cs="Times New Roman"/>
          <w:sz w:val="22"/>
          <w:szCs w:val="22"/>
          <w:lang w:val="en-GB"/>
        </w:rPr>
      </w:pPr>
      <w:r w:rsidRPr="00F7579B">
        <w:rPr>
          <w:rFonts w:ascii="Times New Roman" w:hAnsi="Times New Roman" w:cs="Times New Roman"/>
          <w:sz w:val="22"/>
          <w:szCs w:val="22"/>
          <w:lang w:val="en-GB"/>
        </w:rPr>
        <w:t>Nahla just logged in and is using the website for the first time. She decides to create a facial profile. Proceeds to take her measurements and introduces the data on the forms. Nahla has an oval face, 7cm from the bridge of her nose to just under her chin and 26cm between her ears, passing through the chin. Picks the "Cloth" type and format of the mask, selects 3 protection layers and saves the profile under the name of “Custom profile”.</w:t>
      </w:r>
    </w:p>
    <w:p w14:paraId="7A50F775" w14:textId="77777777" w:rsidR="0045566E" w:rsidRPr="00392A8D" w:rsidRDefault="0045566E" w:rsidP="009A75A9">
      <w:pPr>
        <w:rPr>
          <w:rFonts w:ascii="Arial" w:eastAsia="Arial" w:hAnsi="Arial" w:cs="Arial"/>
          <w:b/>
          <w:sz w:val="30"/>
          <w:szCs w:val="30"/>
          <w:lang w:val="en-GB"/>
        </w:rPr>
      </w:pPr>
    </w:p>
    <w:p w14:paraId="1553D467" w14:textId="77777777" w:rsidR="0045566E" w:rsidRPr="00392A8D" w:rsidRDefault="0045566E" w:rsidP="009A75A9">
      <w:pPr>
        <w:rPr>
          <w:rFonts w:ascii="Arial" w:eastAsia="Arial" w:hAnsi="Arial" w:cs="Arial"/>
          <w:b/>
          <w:sz w:val="30"/>
          <w:szCs w:val="30"/>
          <w:lang w:val="en-GB"/>
        </w:rPr>
      </w:pPr>
    </w:p>
    <w:p w14:paraId="27AA85A8" w14:textId="7DCC2677" w:rsidR="009A75A9" w:rsidRDefault="00EB73E8" w:rsidP="009A75A9">
      <w:pPr>
        <w:rPr>
          <w:rFonts w:ascii="Times New Roman" w:eastAsia="Times New Roman" w:hAnsi="Times New Roman" w:cs="Times New Roman"/>
          <w:sz w:val="40"/>
          <w:szCs w:val="40"/>
        </w:rPr>
      </w:pPr>
      <w:r w:rsidRPr="00EB73E8">
        <w:rPr>
          <w:rFonts w:ascii="Arial" w:eastAsia="Arial" w:hAnsi="Arial" w:cs="Arial"/>
          <w:b/>
          <w:sz w:val="30"/>
          <w:szCs w:val="30"/>
        </w:rPr>
        <w:t>Observation</w:t>
      </w:r>
      <w:r w:rsidR="00A16C37">
        <w:pict w14:anchorId="1F09F219">
          <v:rect id="_x0000_i1029" style="width:0;height:1.5pt" o:hralign="center" o:hrstd="t" o:hr="t" fillcolor="#a0a0a0" stroked="f"/>
        </w:pict>
      </w:r>
    </w:p>
    <w:p w14:paraId="53D6547F" w14:textId="77777777" w:rsidR="009A75A9" w:rsidRDefault="009A75A9" w:rsidP="009A75A9">
      <w:pPr>
        <w:rPr>
          <w:rFonts w:ascii="Times New Roman" w:eastAsia="Times New Roman" w:hAnsi="Times New Roman" w:cs="Times New Roman"/>
        </w:rPr>
      </w:pPr>
    </w:p>
    <w:p w14:paraId="0FFE23C9" w14:textId="64A7C3D5" w:rsidR="00A571B4" w:rsidRDefault="007D78B1" w:rsidP="00A220FD">
      <w:pPr>
        <w:spacing w:line="360" w:lineRule="auto"/>
        <w:ind w:firstLine="570"/>
        <w:jc w:val="both"/>
        <w:rPr>
          <w:rStyle w:val="tlid-translation"/>
          <w:rFonts w:ascii="Times New Roman" w:hAnsi="Times New Roman" w:cs="Times New Roman"/>
          <w:sz w:val="22"/>
          <w:szCs w:val="22"/>
          <w:lang w:val="en-GB"/>
        </w:rPr>
      </w:pPr>
      <w:r>
        <w:rPr>
          <w:rStyle w:val="tlid-translation"/>
          <w:rFonts w:ascii="Times New Roman" w:hAnsi="Times New Roman" w:cs="Times New Roman"/>
          <w:sz w:val="22"/>
          <w:szCs w:val="22"/>
          <w:lang w:val="en-GB"/>
        </w:rPr>
        <w:t>On the landing page, we received feedback that there should be a login / profile button like the rest of the pages, so that it is possible to identify whether the user is logged in.</w:t>
      </w:r>
    </w:p>
    <w:p w14:paraId="13109D1F" w14:textId="06E4EFE5" w:rsidR="007D78B1" w:rsidRDefault="007D78B1" w:rsidP="007D78B1">
      <w:pPr>
        <w:spacing w:line="360" w:lineRule="auto"/>
        <w:ind w:firstLine="570"/>
        <w:jc w:val="both"/>
        <w:rPr>
          <w:rStyle w:val="tlid-translation"/>
          <w:rFonts w:ascii="Times New Roman" w:hAnsi="Times New Roman" w:cs="Times New Roman"/>
          <w:sz w:val="22"/>
          <w:szCs w:val="22"/>
          <w:lang w:val="en-GB"/>
        </w:rPr>
      </w:pPr>
      <w:r w:rsidRPr="007D78B1">
        <w:rPr>
          <w:rStyle w:val="tlid-translation"/>
          <w:rFonts w:ascii="Times New Roman" w:hAnsi="Times New Roman" w:cs="Times New Roman"/>
          <w:sz w:val="22"/>
          <w:szCs w:val="22"/>
          <w:lang w:val="en-GB"/>
        </w:rPr>
        <w:t>There were some functions that should be highlighted to increase visibility, such as access to the mask catalogue</w:t>
      </w:r>
      <w:r>
        <w:rPr>
          <w:rStyle w:val="tlid-translation"/>
          <w:rFonts w:ascii="Times New Roman" w:hAnsi="Times New Roman" w:cs="Times New Roman"/>
          <w:sz w:val="22"/>
          <w:szCs w:val="22"/>
          <w:lang w:val="en-GB"/>
        </w:rPr>
        <w:t xml:space="preserve"> on the landing page or which tab is selected (“Our Masks” or “Made By Our Costumers”) in the catalogue.</w:t>
      </w:r>
    </w:p>
    <w:p w14:paraId="17D3D486" w14:textId="2396ECD5" w:rsidR="007D78B1" w:rsidRDefault="007D78B1" w:rsidP="007D78B1">
      <w:pPr>
        <w:spacing w:line="360" w:lineRule="auto"/>
        <w:ind w:firstLine="570"/>
        <w:jc w:val="both"/>
        <w:rPr>
          <w:rStyle w:val="tlid-translation"/>
          <w:rFonts w:ascii="Times New Roman" w:hAnsi="Times New Roman" w:cs="Times New Roman"/>
          <w:sz w:val="22"/>
          <w:szCs w:val="22"/>
          <w:lang w:val="en-GB"/>
        </w:rPr>
      </w:pPr>
      <w:r w:rsidRPr="007D78B1">
        <w:rPr>
          <w:rStyle w:val="tlid-translation"/>
          <w:rFonts w:ascii="Times New Roman" w:hAnsi="Times New Roman" w:cs="Times New Roman"/>
          <w:sz w:val="22"/>
          <w:szCs w:val="22"/>
          <w:lang w:val="en-GB"/>
        </w:rPr>
        <w:t>Some scenarios were purposefully vague to test the intuitiveness, which led to half of the testers having some difficulties in certain steps</w:t>
      </w:r>
      <w:r w:rsidR="00C24CFE">
        <w:rPr>
          <w:rStyle w:val="tlid-translation"/>
          <w:rFonts w:ascii="Times New Roman" w:hAnsi="Times New Roman" w:cs="Times New Roman"/>
          <w:sz w:val="22"/>
          <w:szCs w:val="22"/>
          <w:lang w:val="en-GB"/>
        </w:rPr>
        <w:t xml:space="preserve">. </w:t>
      </w:r>
      <w:r w:rsidR="00C24CFE" w:rsidRPr="00C24CFE">
        <w:rPr>
          <w:rStyle w:val="tlid-translation"/>
          <w:rFonts w:ascii="Times New Roman" w:hAnsi="Times New Roman" w:cs="Times New Roman"/>
          <w:sz w:val="22"/>
          <w:szCs w:val="22"/>
          <w:lang w:val="en-GB"/>
        </w:rPr>
        <w:t xml:space="preserve">Namely, finding the </w:t>
      </w:r>
      <w:r w:rsidR="00C24CFE">
        <w:rPr>
          <w:rStyle w:val="tlid-translation"/>
          <w:rFonts w:ascii="Times New Roman" w:hAnsi="Times New Roman" w:cs="Times New Roman"/>
          <w:sz w:val="22"/>
          <w:szCs w:val="22"/>
          <w:lang w:val="en-GB"/>
        </w:rPr>
        <w:t>“The Whale”</w:t>
      </w:r>
      <w:r w:rsidR="00C24CFE" w:rsidRPr="00C24CFE">
        <w:rPr>
          <w:rStyle w:val="tlid-translation"/>
          <w:rFonts w:ascii="Times New Roman" w:hAnsi="Times New Roman" w:cs="Times New Roman"/>
          <w:sz w:val="22"/>
          <w:szCs w:val="22"/>
          <w:lang w:val="en-GB"/>
        </w:rPr>
        <w:t xml:space="preserve"> mask and opening the image panel</w:t>
      </w:r>
      <w:r w:rsidR="00C24CFE">
        <w:rPr>
          <w:rStyle w:val="tlid-translation"/>
          <w:rFonts w:ascii="Times New Roman" w:hAnsi="Times New Roman" w:cs="Times New Roman"/>
          <w:sz w:val="22"/>
          <w:szCs w:val="22"/>
          <w:lang w:val="en-GB"/>
        </w:rPr>
        <w:t>. We think that a little more detailed scenarios could easily remove this issue.</w:t>
      </w:r>
    </w:p>
    <w:p w14:paraId="2C58E066" w14:textId="2D4564C7" w:rsidR="00C24CFE" w:rsidRDefault="00C24CFE" w:rsidP="007D78B1">
      <w:pPr>
        <w:spacing w:line="360" w:lineRule="auto"/>
        <w:ind w:firstLine="570"/>
        <w:jc w:val="both"/>
        <w:rPr>
          <w:rStyle w:val="tlid-translation"/>
          <w:rFonts w:ascii="Times New Roman" w:hAnsi="Times New Roman" w:cs="Times New Roman"/>
          <w:sz w:val="22"/>
          <w:szCs w:val="22"/>
          <w:lang w:val="en-GB"/>
        </w:rPr>
      </w:pPr>
      <w:r>
        <w:rPr>
          <w:rStyle w:val="tlid-translation"/>
          <w:rFonts w:ascii="Times New Roman" w:hAnsi="Times New Roman" w:cs="Times New Roman"/>
          <w:sz w:val="22"/>
          <w:szCs w:val="22"/>
          <w:lang w:val="en-GB"/>
        </w:rPr>
        <w:t>Some users did not understand the concept of facial profile and confused it with the account profile until the fourth scenario</w:t>
      </w:r>
      <w:r w:rsidR="0018538F">
        <w:rPr>
          <w:rStyle w:val="tlid-translation"/>
          <w:rFonts w:ascii="Times New Roman" w:hAnsi="Times New Roman" w:cs="Times New Roman"/>
          <w:sz w:val="22"/>
          <w:szCs w:val="22"/>
          <w:lang w:val="en-GB"/>
        </w:rPr>
        <w:t>. I</w:t>
      </w:r>
      <w:r>
        <w:rPr>
          <w:rStyle w:val="tlid-translation"/>
          <w:rFonts w:ascii="Times New Roman" w:hAnsi="Times New Roman" w:cs="Times New Roman"/>
          <w:sz w:val="22"/>
          <w:szCs w:val="22"/>
          <w:lang w:val="en-GB"/>
        </w:rPr>
        <w:t xml:space="preserve">t should </w:t>
      </w:r>
      <w:r w:rsidR="0018538F">
        <w:rPr>
          <w:rStyle w:val="tlid-translation"/>
          <w:rFonts w:ascii="Times New Roman" w:hAnsi="Times New Roman" w:cs="Times New Roman"/>
          <w:sz w:val="22"/>
          <w:szCs w:val="22"/>
          <w:lang w:val="en-GB"/>
        </w:rPr>
        <w:t xml:space="preserve">probably </w:t>
      </w:r>
      <w:r>
        <w:rPr>
          <w:rStyle w:val="tlid-translation"/>
          <w:rFonts w:ascii="Times New Roman" w:hAnsi="Times New Roman" w:cs="Times New Roman"/>
          <w:sz w:val="22"/>
          <w:szCs w:val="22"/>
          <w:lang w:val="en-GB"/>
        </w:rPr>
        <w:t>be the first</w:t>
      </w:r>
      <w:r w:rsidR="0018538F">
        <w:rPr>
          <w:rStyle w:val="tlid-translation"/>
          <w:rFonts w:ascii="Times New Roman" w:hAnsi="Times New Roman" w:cs="Times New Roman"/>
          <w:sz w:val="22"/>
          <w:szCs w:val="22"/>
          <w:lang w:val="en-GB"/>
        </w:rPr>
        <w:t xml:space="preserve"> one presented or its concept explained in the briefing</w:t>
      </w:r>
      <w:r>
        <w:rPr>
          <w:rStyle w:val="tlid-translation"/>
          <w:rFonts w:ascii="Times New Roman" w:hAnsi="Times New Roman" w:cs="Times New Roman"/>
          <w:sz w:val="22"/>
          <w:szCs w:val="22"/>
          <w:lang w:val="en-GB"/>
        </w:rPr>
        <w:t>.</w:t>
      </w:r>
    </w:p>
    <w:p w14:paraId="4FD56D52" w14:textId="2F563248" w:rsidR="00C24CFE" w:rsidRDefault="00C24CFE" w:rsidP="007D78B1">
      <w:pPr>
        <w:spacing w:line="360" w:lineRule="auto"/>
        <w:ind w:firstLine="570"/>
        <w:jc w:val="both"/>
        <w:rPr>
          <w:rStyle w:val="tlid-translation"/>
          <w:rFonts w:ascii="Times New Roman" w:hAnsi="Times New Roman" w:cs="Times New Roman"/>
          <w:sz w:val="22"/>
          <w:szCs w:val="22"/>
          <w:lang w:val="en-GB"/>
        </w:rPr>
      </w:pPr>
      <w:r>
        <w:rPr>
          <w:rStyle w:val="tlid-translation"/>
          <w:rFonts w:ascii="Times New Roman" w:hAnsi="Times New Roman" w:cs="Times New Roman"/>
          <w:sz w:val="22"/>
          <w:szCs w:val="22"/>
          <w:lang w:val="en-GB"/>
        </w:rPr>
        <w:t>Lastly, the button to share the mask design should be increased to the size of the buy button</w:t>
      </w:r>
      <w:r w:rsidR="0018538F">
        <w:rPr>
          <w:rStyle w:val="tlid-translation"/>
          <w:rFonts w:ascii="Times New Roman" w:hAnsi="Times New Roman" w:cs="Times New Roman"/>
          <w:sz w:val="22"/>
          <w:szCs w:val="22"/>
          <w:lang w:val="en-GB"/>
        </w:rPr>
        <w:t>.</w:t>
      </w:r>
    </w:p>
    <w:p w14:paraId="4BED729A" w14:textId="77777777" w:rsidR="0066140A" w:rsidRDefault="0066140A" w:rsidP="007D78B1">
      <w:pPr>
        <w:spacing w:line="360" w:lineRule="auto"/>
        <w:ind w:firstLine="570"/>
        <w:jc w:val="both"/>
        <w:rPr>
          <w:lang w:val="en-GB"/>
        </w:rPr>
        <w:sectPr w:rsidR="0066140A" w:rsidSect="006D32DF">
          <w:pgSz w:w="11900" w:h="16840"/>
          <w:pgMar w:top="1440" w:right="1410" w:bottom="1440" w:left="1800" w:header="708" w:footer="708" w:gutter="0"/>
          <w:cols w:space="708"/>
        </w:sectPr>
      </w:pPr>
    </w:p>
    <w:p w14:paraId="415C2CC4" w14:textId="00C2765C" w:rsidR="0066140A" w:rsidRDefault="0066140A" w:rsidP="0066140A">
      <w:pPr>
        <w:ind w:left="1418"/>
        <w:rPr>
          <w:rFonts w:ascii="Times New Roman" w:eastAsia="Times New Roman" w:hAnsi="Times New Roman" w:cs="Times New Roman"/>
          <w:sz w:val="40"/>
          <w:szCs w:val="40"/>
        </w:rPr>
      </w:pPr>
      <w:bookmarkStart w:id="5" w:name="_Hlk55162448"/>
      <w:r>
        <w:rPr>
          <w:rFonts w:ascii="Arial" w:eastAsia="Arial" w:hAnsi="Arial" w:cs="Arial"/>
          <w:b/>
          <w:sz w:val="30"/>
          <w:szCs w:val="30"/>
        </w:rPr>
        <w:lastRenderedPageBreak/>
        <w:t>A</w:t>
      </w:r>
      <w:r w:rsidRPr="0066140A">
        <w:rPr>
          <w:rFonts w:ascii="Arial" w:eastAsia="Arial" w:hAnsi="Arial" w:cs="Arial"/>
          <w:b/>
          <w:sz w:val="30"/>
          <w:szCs w:val="30"/>
        </w:rPr>
        <w:t>ppendix</w:t>
      </w:r>
      <w:r>
        <w:rPr>
          <w:rFonts w:ascii="Arial" w:eastAsia="Arial" w:hAnsi="Arial" w:cs="Arial"/>
          <w:b/>
          <w:sz w:val="30"/>
          <w:szCs w:val="30"/>
        </w:rPr>
        <w:t xml:space="preserve"> I</w:t>
      </w:r>
      <w:bookmarkEnd w:id="5"/>
      <w:r>
        <w:rPr>
          <w:rFonts w:ascii="Arial" w:eastAsia="Arial" w:hAnsi="Arial" w:cs="Arial"/>
          <w:b/>
          <w:sz w:val="30"/>
          <w:szCs w:val="30"/>
        </w:rPr>
        <w:t>: Storyboard</w:t>
      </w:r>
      <w:r>
        <w:pict w14:anchorId="6CFD02AA">
          <v:rect id="_x0000_i1030" style="width:0;height:1.5pt" o:hralign="center" o:hrstd="t" o:hr="t" fillcolor="#a0a0a0" stroked="f"/>
        </w:pict>
      </w:r>
    </w:p>
    <w:p w14:paraId="082E4288" w14:textId="77777777" w:rsidR="0066140A" w:rsidRDefault="0066140A" w:rsidP="0066140A">
      <w:pPr>
        <w:rPr>
          <w:rFonts w:ascii="Times New Roman" w:eastAsia="Times New Roman" w:hAnsi="Times New Roman" w:cs="Times New Roman"/>
        </w:rPr>
      </w:pPr>
    </w:p>
    <w:p w14:paraId="67743626" w14:textId="77777777" w:rsidR="0066140A" w:rsidRDefault="0066140A" w:rsidP="007D78B1">
      <w:pPr>
        <w:spacing w:line="360" w:lineRule="auto"/>
        <w:ind w:firstLine="570"/>
        <w:jc w:val="both"/>
        <w:rPr>
          <w:lang w:val="en-GB"/>
        </w:rPr>
      </w:pPr>
    </w:p>
    <w:p w14:paraId="18D3BE43" w14:textId="25F5F2E6" w:rsidR="0066140A" w:rsidRPr="00392A8D" w:rsidRDefault="0066140A" w:rsidP="007D78B1">
      <w:pPr>
        <w:spacing w:line="360" w:lineRule="auto"/>
        <w:ind w:firstLine="570"/>
        <w:jc w:val="both"/>
        <w:rPr>
          <w:lang w:val="en-GB"/>
        </w:rPr>
      </w:pPr>
      <w:r>
        <w:rPr>
          <w:noProof/>
          <w:lang w:val="en-GB"/>
        </w:rPr>
        <w:drawing>
          <wp:inline distT="0" distB="0" distL="0" distR="0" wp14:anchorId="4F2608C5" wp14:editId="6A49A2C3">
            <wp:extent cx="9755505" cy="280505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21"/>
                    <a:stretch>
                      <a:fillRect/>
                    </a:stretch>
                  </pic:blipFill>
                  <pic:spPr>
                    <a:xfrm>
                      <a:off x="0" y="0"/>
                      <a:ext cx="9774231" cy="2810443"/>
                    </a:xfrm>
                    <a:prstGeom prst="rect">
                      <a:avLst/>
                    </a:prstGeom>
                  </pic:spPr>
                </pic:pic>
              </a:graphicData>
            </a:graphic>
          </wp:inline>
        </w:drawing>
      </w:r>
    </w:p>
    <w:sectPr w:rsidR="0066140A" w:rsidRPr="00392A8D" w:rsidSect="0066140A">
      <w:pgSz w:w="16840" w:h="11900" w:orient="landscape"/>
      <w:pgMar w:top="1800" w:right="1440" w:bottom="1410" w:left="142" w:header="708" w:footer="708"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9E1AE7" w14:textId="77777777" w:rsidR="00A16C37" w:rsidRDefault="00A16C37">
      <w:r>
        <w:separator/>
      </w:r>
    </w:p>
  </w:endnote>
  <w:endnote w:type="continuationSeparator" w:id="0">
    <w:p w14:paraId="612545AC" w14:textId="77777777" w:rsidR="00A16C37" w:rsidRDefault="00A16C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493493" w14:textId="77777777" w:rsidR="00A16C37" w:rsidRDefault="00A16C37">
      <w:r>
        <w:separator/>
      </w:r>
    </w:p>
  </w:footnote>
  <w:footnote w:type="continuationSeparator" w:id="0">
    <w:p w14:paraId="18309FC0" w14:textId="77777777" w:rsidR="00A16C37" w:rsidRDefault="00A16C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FB46CA"/>
    <w:multiLevelType w:val="hybridMultilevel"/>
    <w:tmpl w:val="F82C7AAC"/>
    <w:lvl w:ilvl="0" w:tplc="C4D6FE28">
      <w:start w:val="1"/>
      <w:numFmt w:val="lowerLetter"/>
      <w:lvlText w:val="%1."/>
      <w:lvlJc w:val="left"/>
      <w:pPr>
        <w:ind w:left="659" w:hanging="375"/>
      </w:pPr>
      <w:rPr>
        <w:rFonts w:hint="default"/>
      </w:rPr>
    </w:lvl>
    <w:lvl w:ilvl="1" w:tplc="08160019" w:tentative="1">
      <w:start w:val="1"/>
      <w:numFmt w:val="lowerLetter"/>
      <w:lvlText w:val="%2."/>
      <w:lvlJc w:val="left"/>
      <w:pPr>
        <w:ind w:left="1364" w:hanging="360"/>
      </w:pPr>
    </w:lvl>
    <w:lvl w:ilvl="2" w:tplc="0816001B" w:tentative="1">
      <w:start w:val="1"/>
      <w:numFmt w:val="lowerRoman"/>
      <w:lvlText w:val="%3."/>
      <w:lvlJc w:val="right"/>
      <w:pPr>
        <w:ind w:left="2084" w:hanging="180"/>
      </w:pPr>
    </w:lvl>
    <w:lvl w:ilvl="3" w:tplc="0816000F" w:tentative="1">
      <w:start w:val="1"/>
      <w:numFmt w:val="decimal"/>
      <w:lvlText w:val="%4."/>
      <w:lvlJc w:val="left"/>
      <w:pPr>
        <w:ind w:left="2804" w:hanging="360"/>
      </w:pPr>
    </w:lvl>
    <w:lvl w:ilvl="4" w:tplc="08160019" w:tentative="1">
      <w:start w:val="1"/>
      <w:numFmt w:val="lowerLetter"/>
      <w:lvlText w:val="%5."/>
      <w:lvlJc w:val="left"/>
      <w:pPr>
        <w:ind w:left="3524" w:hanging="360"/>
      </w:pPr>
    </w:lvl>
    <w:lvl w:ilvl="5" w:tplc="0816001B" w:tentative="1">
      <w:start w:val="1"/>
      <w:numFmt w:val="lowerRoman"/>
      <w:lvlText w:val="%6."/>
      <w:lvlJc w:val="right"/>
      <w:pPr>
        <w:ind w:left="4244" w:hanging="180"/>
      </w:pPr>
    </w:lvl>
    <w:lvl w:ilvl="6" w:tplc="0816000F" w:tentative="1">
      <w:start w:val="1"/>
      <w:numFmt w:val="decimal"/>
      <w:lvlText w:val="%7."/>
      <w:lvlJc w:val="left"/>
      <w:pPr>
        <w:ind w:left="4964" w:hanging="360"/>
      </w:pPr>
    </w:lvl>
    <w:lvl w:ilvl="7" w:tplc="08160019" w:tentative="1">
      <w:start w:val="1"/>
      <w:numFmt w:val="lowerLetter"/>
      <w:lvlText w:val="%8."/>
      <w:lvlJc w:val="left"/>
      <w:pPr>
        <w:ind w:left="5684" w:hanging="360"/>
      </w:pPr>
    </w:lvl>
    <w:lvl w:ilvl="8" w:tplc="0816001B" w:tentative="1">
      <w:start w:val="1"/>
      <w:numFmt w:val="lowerRoman"/>
      <w:lvlText w:val="%9."/>
      <w:lvlJc w:val="right"/>
      <w:pPr>
        <w:ind w:left="6404" w:hanging="180"/>
      </w:pPr>
    </w:lvl>
  </w:abstractNum>
  <w:abstractNum w:abstractNumId="1" w15:restartNumberingAfterBreak="0">
    <w:nsid w:val="141770A0"/>
    <w:multiLevelType w:val="hybridMultilevel"/>
    <w:tmpl w:val="12AEDE2A"/>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2" w15:restartNumberingAfterBreak="0">
    <w:nsid w:val="27701F9E"/>
    <w:multiLevelType w:val="hybridMultilevel"/>
    <w:tmpl w:val="374CAAF0"/>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448742D7"/>
    <w:multiLevelType w:val="hybridMultilevel"/>
    <w:tmpl w:val="F6800FB4"/>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4" w15:restartNumberingAfterBreak="0">
    <w:nsid w:val="6D8442F9"/>
    <w:multiLevelType w:val="hybridMultilevel"/>
    <w:tmpl w:val="1A8CB19E"/>
    <w:lvl w:ilvl="0" w:tplc="08160001">
      <w:start w:val="1"/>
      <w:numFmt w:val="bullet"/>
      <w:lvlText w:val=""/>
      <w:lvlJc w:val="left"/>
      <w:pPr>
        <w:ind w:left="1050" w:hanging="360"/>
      </w:pPr>
      <w:rPr>
        <w:rFonts w:ascii="Symbol" w:hAnsi="Symbol" w:hint="default"/>
      </w:rPr>
    </w:lvl>
    <w:lvl w:ilvl="1" w:tplc="08160003" w:tentative="1">
      <w:start w:val="1"/>
      <w:numFmt w:val="bullet"/>
      <w:lvlText w:val="o"/>
      <w:lvlJc w:val="left"/>
      <w:pPr>
        <w:ind w:left="1770" w:hanging="360"/>
      </w:pPr>
      <w:rPr>
        <w:rFonts w:ascii="Courier New" w:hAnsi="Courier New" w:cs="Courier New" w:hint="default"/>
      </w:rPr>
    </w:lvl>
    <w:lvl w:ilvl="2" w:tplc="08160005" w:tentative="1">
      <w:start w:val="1"/>
      <w:numFmt w:val="bullet"/>
      <w:lvlText w:val=""/>
      <w:lvlJc w:val="left"/>
      <w:pPr>
        <w:ind w:left="2490" w:hanging="360"/>
      </w:pPr>
      <w:rPr>
        <w:rFonts w:ascii="Wingdings" w:hAnsi="Wingdings" w:hint="default"/>
      </w:rPr>
    </w:lvl>
    <w:lvl w:ilvl="3" w:tplc="08160001" w:tentative="1">
      <w:start w:val="1"/>
      <w:numFmt w:val="bullet"/>
      <w:lvlText w:val=""/>
      <w:lvlJc w:val="left"/>
      <w:pPr>
        <w:ind w:left="3210" w:hanging="360"/>
      </w:pPr>
      <w:rPr>
        <w:rFonts w:ascii="Symbol" w:hAnsi="Symbol" w:hint="default"/>
      </w:rPr>
    </w:lvl>
    <w:lvl w:ilvl="4" w:tplc="08160003" w:tentative="1">
      <w:start w:val="1"/>
      <w:numFmt w:val="bullet"/>
      <w:lvlText w:val="o"/>
      <w:lvlJc w:val="left"/>
      <w:pPr>
        <w:ind w:left="3930" w:hanging="360"/>
      </w:pPr>
      <w:rPr>
        <w:rFonts w:ascii="Courier New" w:hAnsi="Courier New" w:cs="Courier New" w:hint="default"/>
      </w:rPr>
    </w:lvl>
    <w:lvl w:ilvl="5" w:tplc="08160005" w:tentative="1">
      <w:start w:val="1"/>
      <w:numFmt w:val="bullet"/>
      <w:lvlText w:val=""/>
      <w:lvlJc w:val="left"/>
      <w:pPr>
        <w:ind w:left="4650" w:hanging="360"/>
      </w:pPr>
      <w:rPr>
        <w:rFonts w:ascii="Wingdings" w:hAnsi="Wingdings" w:hint="default"/>
      </w:rPr>
    </w:lvl>
    <w:lvl w:ilvl="6" w:tplc="08160001" w:tentative="1">
      <w:start w:val="1"/>
      <w:numFmt w:val="bullet"/>
      <w:lvlText w:val=""/>
      <w:lvlJc w:val="left"/>
      <w:pPr>
        <w:ind w:left="5370" w:hanging="360"/>
      </w:pPr>
      <w:rPr>
        <w:rFonts w:ascii="Symbol" w:hAnsi="Symbol" w:hint="default"/>
      </w:rPr>
    </w:lvl>
    <w:lvl w:ilvl="7" w:tplc="08160003" w:tentative="1">
      <w:start w:val="1"/>
      <w:numFmt w:val="bullet"/>
      <w:lvlText w:val="o"/>
      <w:lvlJc w:val="left"/>
      <w:pPr>
        <w:ind w:left="6090" w:hanging="360"/>
      </w:pPr>
      <w:rPr>
        <w:rFonts w:ascii="Courier New" w:hAnsi="Courier New" w:cs="Courier New" w:hint="default"/>
      </w:rPr>
    </w:lvl>
    <w:lvl w:ilvl="8" w:tplc="08160005" w:tentative="1">
      <w:start w:val="1"/>
      <w:numFmt w:val="bullet"/>
      <w:lvlText w:val=""/>
      <w:lvlJc w:val="left"/>
      <w:pPr>
        <w:ind w:left="6810" w:hanging="360"/>
      </w:pPr>
      <w:rPr>
        <w:rFonts w:ascii="Wingdings" w:hAnsi="Wingdings" w:hint="default"/>
      </w:rPr>
    </w:lvl>
  </w:abstractNum>
  <w:abstractNum w:abstractNumId="5" w15:restartNumberingAfterBreak="0">
    <w:nsid w:val="765E5875"/>
    <w:multiLevelType w:val="hybridMultilevel"/>
    <w:tmpl w:val="8932B176"/>
    <w:lvl w:ilvl="0" w:tplc="3CFE672C">
      <w:start w:val="3"/>
      <w:numFmt w:val="lowerLetter"/>
      <w:lvlText w:val="%1."/>
      <w:lvlJc w:val="left"/>
      <w:pPr>
        <w:ind w:left="644" w:hanging="360"/>
      </w:pPr>
      <w:rPr>
        <w:rFonts w:hint="default"/>
      </w:rPr>
    </w:lvl>
    <w:lvl w:ilvl="1" w:tplc="08160019" w:tentative="1">
      <w:start w:val="1"/>
      <w:numFmt w:val="lowerLetter"/>
      <w:lvlText w:val="%2."/>
      <w:lvlJc w:val="left"/>
      <w:pPr>
        <w:ind w:left="1364" w:hanging="360"/>
      </w:pPr>
    </w:lvl>
    <w:lvl w:ilvl="2" w:tplc="0816001B" w:tentative="1">
      <w:start w:val="1"/>
      <w:numFmt w:val="lowerRoman"/>
      <w:lvlText w:val="%3."/>
      <w:lvlJc w:val="right"/>
      <w:pPr>
        <w:ind w:left="2084" w:hanging="180"/>
      </w:pPr>
    </w:lvl>
    <w:lvl w:ilvl="3" w:tplc="0816000F" w:tentative="1">
      <w:start w:val="1"/>
      <w:numFmt w:val="decimal"/>
      <w:lvlText w:val="%4."/>
      <w:lvlJc w:val="left"/>
      <w:pPr>
        <w:ind w:left="2804" w:hanging="360"/>
      </w:pPr>
    </w:lvl>
    <w:lvl w:ilvl="4" w:tplc="08160019" w:tentative="1">
      <w:start w:val="1"/>
      <w:numFmt w:val="lowerLetter"/>
      <w:lvlText w:val="%5."/>
      <w:lvlJc w:val="left"/>
      <w:pPr>
        <w:ind w:left="3524" w:hanging="360"/>
      </w:pPr>
    </w:lvl>
    <w:lvl w:ilvl="5" w:tplc="0816001B" w:tentative="1">
      <w:start w:val="1"/>
      <w:numFmt w:val="lowerRoman"/>
      <w:lvlText w:val="%6."/>
      <w:lvlJc w:val="right"/>
      <w:pPr>
        <w:ind w:left="4244" w:hanging="180"/>
      </w:pPr>
    </w:lvl>
    <w:lvl w:ilvl="6" w:tplc="0816000F" w:tentative="1">
      <w:start w:val="1"/>
      <w:numFmt w:val="decimal"/>
      <w:lvlText w:val="%7."/>
      <w:lvlJc w:val="left"/>
      <w:pPr>
        <w:ind w:left="4964" w:hanging="360"/>
      </w:pPr>
    </w:lvl>
    <w:lvl w:ilvl="7" w:tplc="08160019" w:tentative="1">
      <w:start w:val="1"/>
      <w:numFmt w:val="lowerLetter"/>
      <w:lvlText w:val="%8."/>
      <w:lvlJc w:val="left"/>
      <w:pPr>
        <w:ind w:left="5684" w:hanging="360"/>
      </w:pPr>
    </w:lvl>
    <w:lvl w:ilvl="8" w:tplc="0816001B" w:tentative="1">
      <w:start w:val="1"/>
      <w:numFmt w:val="lowerRoman"/>
      <w:lvlText w:val="%9."/>
      <w:lvlJc w:val="right"/>
      <w:pPr>
        <w:ind w:left="6404" w:hanging="180"/>
      </w:pPr>
    </w:lvl>
  </w:abstractNum>
  <w:num w:numId="1">
    <w:abstractNumId w:val="4"/>
  </w:num>
  <w:num w:numId="2">
    <w:abstractNumId w:val="2"/>
  </w:num>
  <w:num w:numId="3">
    <w:abstractNumId w:val="0"/>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44B"/>
    <w:rsid w:val="000063DD"/>
    <w:rsid w:val="00011C12"/>
    <w:rsid w:val="0002381D"/>
    <w:rsid w:val="000C02CA"/>
    <w:rsid w:val="000C749A"/>
    <w:rsid w:val="001206E4"/>
    <w:rsid w:val="0018538F"/>
    <w:rsid w:val="001979D6"/>
    <w:rsid w:val="001D5CCD"/>
    <w:rsid w:val="001E6350"/>
    <w:rsid w:val="002276A0"/>
    <w:rsid w:val="0025231E"/>
    <w:rsid w:val="00267B0F"/>
    <w:rsid w:val="00284A55"/>
    <w:rsid w:val="00286FDA"/>
    <w:rsid w:val="002A0B22"/>
    <w:rsid w:val="002F5749"/>
    <w:rsid w:val="003106A1"/>
    <w:rsid w:val="00313838"/>
    <w:rsid w:val="00321370"/>
    <w:rsid w:val="0033344B"/>
    <w:rsid w:val="00351657"/>
    <w:rsid w:val="003611B9"/>
    <w:rsid w:val="0036317A"/>
    <w:rsid w:val="00392A8D"/>
    <w:rsid w:val="003B22BE"/>
    <w:rsid w:val="003B5B94"/>
    <w:rsid w:val="003C2654"/>
    <w:rsid w:val="003D3792"/>
    <w:rsid w:val="003E450B"/>
    <w:rsid w:val="0040204E"/>
    <w:rsid w:val="0045566E"/>
    <w:rsid w:val="00460011"/>
    <w:rsid w:val="004B2425"/>
    <w:rsid w:val="004C05B6"/>
    <w:rsid w:val="004C4B70"/>
    <w:rsid w:val="004F6E56"/>
    <w:rsid w:val="00506582"/>
    <w:rsid w:val="0054259E"/>
    <w:rsid w:val="005962A4"/>
    <w:rsid w:val="005A18D2"/>
    <w:rsid w:val="006071AD"/>
    <w:rsid w:val="00610B97"/>
    <w:rsid w:val="0061213E"/>
    <w:rsid w:val="0066140A"/>
    <w:rsid w:val="0066318F"/>
    <w:rsid w:val="006B42EB"/>
    <w:rsid w:val="006D32DF"/>
    <w:rsid w:val="007912AD"/>
    <w:rsid w:val="007D78B1"/>
    <w:rsid w:val="008714E5"/>
    <w:rsid w:val="008A3C87"/>
    <w:rsid w:val="008B575E"/>
    <w:rsid w:val="00931AEF"/>
    <w:rsid w:val="009500BD"/>
    <w:rsid w:val="0096703D"/>
    <w:rsid w:val="00976A79"/>
    <w:rsid w:val="0098591B"/>
    <w:rsid w:val="009A75A9"/>
    <w:rsid w:val="009B694E"/>
    <w:rsid w:val="009C5E99"/>
    <w:rsid w:val="009D138F"/>
    <w:rsid w:val="00A00BC4"/>
    <w:rsid w:val="00A16C37"/>
    <w:rsid w:val="00A220FD"/>
    <w:rsid w:val="00A571B4"/>
    <w:rsid w:val="00AC6047"/>
    <w:rsid w:val="00AD1E6C"/>
    <w:rsid w:val="00AF0513"/>
    <w:rsid w:val="00B124D2"/>
    <w:rsid w:val="00B72E21"/>
    <w:rsid w:val="00B92D3C"/>
    <w:rsid w:val="00C24CFE"/>
    <w:rsid w:val="00CD3D89"/>
    <w:rsid w:val="00CF6323"/>
    <w:rsid w:val="00DC4261"/>
    <w:rsid w:val="00E07ABE"/>
    <w:rsid w:val="00E14BA7"/>
    <w:rsid w:val="00E41C59"/>
    <w:rsid w:val="00EA3F8B"/>
    <w:rsid w:val="00EB73E8"/>
    <w:rsid w:val="00EC01B6"/>
    <w:rsid w:val="00ED7645"/>
    <w:rsid w:val="00EE1896"/>
    <w:rsid w:val="00F132BB"/>
    <w:rsid w:val="00F327BD"/>
    <w:rsid w:val="00F46037"/>
    <w:rsid w:val="00F7579B"/>
    <w:rsid w:val="00F906EF"/>
    <w:rsid w:val="00FA1839"/>
    <w:rsid w:val="00FA3140"/>
    <w:rsid w:val="00FE4F8B"/>
    <w:rsid w:val="00FE688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B769D8"/>
  <w15:docId w15:val="{599A014E-CF5B-D140-B0A0-B77A3274C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3E8"/>
  </w:style>
  <w:style w:type="paragraph" w:styleId="Ttulo1">
    <w:name w:val="heading 1"/>
    <w:basedOn w:val="Normal"/>
    <w:next w:val="Normal"/>
    <w:link w:val="Ttulo1Carter"/>
    <w:uiPriority w:val="9"/>
    <w:qFormat/>
    <w:rsid w:val="009B694E"/>
    <w:pPr>
      <w:keepNext/>
      <w:keepLines/>
      <w:spacing w:before="240" w:after="120"/>
      <w:outlineLvl w:val="0"/>
    </w:pPr>
    <w:rPr>
      <w:rFonts w:asciiTheme="majorHAnsi" w:eastAsiaTheme="majorEastAsia" w:hAnsiTheme="majorHAnsi" w:cstheme="majorBidi"/>
      <w:color w:val="365F91" w:themeColor="accent1" w:themeShade="BF"/>
      <w:sz w:val="32"/>
      <w:szCs w:val="3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semiHidden/>
    <w:unhideWhenUsed/>
    <w:rsid w:val="0033344B"/>
    <w:pPr>
      <w:tabs>
        <w:tab w:val="center" w:pos="4320"/>
        <w:tab w:val="right" w:pos="8640"/>
      </w:tabs>
    </w:pPr>
  </w:style>
  <w:style w:type="character" w:customStyle="1" w:styleId="CabealhoCarter">
    <w:name w:val="Cabeçalho Caráter"/>
    <w:basedOn w:val="Tipodeletrapredefinidodopargrafo"/>
    <w:link w:val="Cabealho"/>
    <w:uiPriority w:val="99"/>
    <w:semiHidden/>
    <w:rsid w:val="0033344B"/>
    <w:rPr>
      <w:lang w:val="en-GB"/>
    </w:rPr>
  </w:style>
  <w:style w:type="paragraph" w:styleId="Rodap">
    <w:name w:val="footer"/>
    <w:basedOn w:val="Normal"/>
    <w:link w:val="RodapCarter"/>
    <w:uiPriority w:val="99"/>
    <w:semiHidden/>
    <w:unhideWhenUsed/>
    <w:rsid w:val="0033344B"/>
    <w:pPr>
      <w:tabs>
        <w:tab w:val="center" w:pos="4320"/>
        <w:tab w:val="right" w:pos="8640"/>
      </w:tabs>
    </w:pPr>
  </w:style>
  <w:style w:type="character" w:customStyle="1" w:styleId="RodapCarter">
    <w:name w:val="Rodapé Caráter"/>
    <w:basedOn w:val="Tipodeletrapredefinidodopargrafo"/>
    <w:link w:val="Rodap"/>
    <w:uiPriority w:val="99"/>
    <w:semiHidden/>
    <w:rsid w:val="0033344B"/>
    <w:rPr>
      <w:lang w:val="en-GB"/>
    </w:rPr>
  </w:style>
  <w:style w:type="paragraph" w:styleId="Textodebalo">
    <w:name w:val="Balloon Text"/>
    <w:basedOn w:val="Normal"/>
    <w:link w:val="TextodebaloCarter"/>
    <w:uiPriority w:val="99"/>
    <w:semiHidden/>
    <w:unhideWhenUsed/>
    <w:rsid w:val="0054259E"/>
    <w:rPr>
      <w:rFonts w:ascii="Lucida Grande" w:hAnsi="Lucida Grande" w:cs="Lucida Grande"/>
      <w:sz w:val="18"/>
      <w:szCs w:val="18"/>
    </w:rPr>
  </w:style>
  <w:style w:type="character" w:customStyle="1" w:styleId="TextodebaloCarter">
    <w:name w:val="Texto de balão Caráter"/>
    <w:basedOn w:val="Tipodeletrapredefinidodopargrafo"/>
    <w:link w:val="Textodebalo"/>
    <w:uiPriority w:val="99"/>
    <w:semiHidden/>
    <w:rsid w:val="0054259E"/>
    <w:rPr>
      <w:rFonts w:ascii="Lucida Grande" w:hAnsi="Lucida Grande" w:cs="Lucida Grande"/>
      <w:sz w:val="18"/>
      <w:szCs w:val="18"/>
      <w:lang w:val="en-GB"/>
    </w:rPr>
  </w:style>
  <w:style w:type="character" w:customStyle="1" w:styleId="Ttulo1Carter">
    <w:name w:val="Título 1 Caráter"/>
    <w:basedOn w:val="Tipodeletrapredefinidodopargrafo"/>
    <w:link w:val="Ttulo1"/>
    <w:uiPriority w:val="9"/>
    <w:rsid w:val="009B694E"/>
    <w:rPr>
      <w:rFonts w:asciiTheme="majorHAnsi" w:eastAsiaTheme="majorEastAsia" w:hAnsiTheme="majorHAnsi" w:cstheme="majorBidi"/>
      <w:color w:val="365F91" w:themeColor="accent1" w:themeShade="BF"/>
      <w:sz w:val="32"/>
      <w:szCs w:val="32"/>
    </w:rPr>
  </w:style>
  <w:style w:type="paragraph" w:styleId="Subttulo">
    <w:name w:val="Subtitle"/>
    <w:basedOn w:val="Normal"/>
    <w:next w:val="Normal"/>
    <w:link w:val="SubttuloCarter"/>
    <w:uiPriority w:val="11"/>
    <w:qFormat/>
    <w:rsid w:val="0045566E"/>
    <w:pPr>
      <w:numPr>
        <w:ilvl w:val="1"/>
      </w:numPr>
      <w:spacing w:after="160"/>
    </w:pPr>
    <w:rPr>
      <w:color w:val="5A5A5A" w:themeColor="text1" w:themeTint="A5"/>
      <w:spacing w:val="15"/>
      <w:sz w:val="22"/>
      <w:szCs w:val="22"/>
    </w:rPr>
  </w:style>
  <w:style w:type="character" w:customStyle="1" w:styleId="SubttuloCarter">
    <w:name w:val="Subtítulo Caráter"/>
    <w:basedOn w:val="Tipodeletrapredefinidodopargrafo"/>
    <w:link w:val="Subttulo"/>
    <w:uiPriority w:val="11"/>
    <w:rsid w:val="0045566E"/>
    <w:rPr>
      <w:color w:val="5A5A5A" w:themeColor="text1" w:themeTint="A5"/>
      <w:spacing w:val="15"/>
      <w:sz w:val="22"/>
      <w:szCs w:val="22"/>
    </w:rPr>
  </w:style>
  <w:style w:type="paragraph" w:styleId="PargrafodaLista">
    <w:name w:val="List Paragraph"/>
    <w:basedOn w:val="Normal"/>
    <w:uiPriority w:val="34"/>
    <w:qFormat/>
    <w:rsid w:val="00EE1896"/>
    <w:pPr>
      <w:ind w:left="720"/>
      <w:contextualSpacing/>
    </w:pPr>
  </w:style>
  <w:style w:type="paragraph" w:styleId="SemEspaamento">
    <w:name w:val="No Spacing"/>
    <w:uiPriority w:val="1"/>
    <w:qFormat/>
    <w:rsid w:val="0061213E"/>
  </w:style>
  <w:style w:type="character" w:customStyle="1" w:styleId="tlid-translation">
    <w:name w:val="tlid-translation"/>
    <w:basedOn w:val="Tipodeletrapredefinidodopargrafo"/>
    <w:rsid w:val="002276A0"/>
  </w:style>
  <w:style w:type="character" w:styleId="Hiperligao">
    <w:name w:val="Hyperlink"/>
    <w:basedOn w:val="Tipodeletrapredefinidodopargrafo"/>
    <w:uiPriority w:val="99"/>
    <w:unhideWhenUsed/>
    <w:rsid w:val="009D138F"/>
    <w:rPr>
      <w:color w:val="0000FF" w:themeColor="hyperlink"/>
      <w:u w:val="single"/>
    </w:rPr>
  </w:style>
  <w:style w:type="character" w:styleId="MenoNoResolvida">
    <w:name w:val="Unresolved Mention"/>
    <w:basedOn w:val="Tipodeletrapredefinidodopargrafo"/>
    <w:uiPriority w:val="99"/>
    <w:semiHidden/>
    <w:unhideWhenUsed/>
    <w:rsid w:val="009D138F"/>
    <w:rPr>
      <w:color w:val="605E5C"/>
      <w:shd w:val="clear" w:color="auto" w:fill="E1DFDD"/>
    </w:rPr>
  </w:style>
  <w:style w:type="paragraph" w:styleId="Legenda">
    <w:name w:val="caption"/>
    <w:basedOn w:val="Normal"/>
    <w:next w:val="Normal"/>
    <w:uiPriority w:val="35"/>
    <w:unhideWhenUsed/>
    <w:qFormat/>
    <w:rsid w:val="00351657"/>
    <w:pPr>
      <w:spacing w:after="200"/>
    </w:pPr>
    <w:rPr>
      <w:i/>
      <w:iCs/>
      <w:color w:val="1F497D" w:themeColor="text2"/>
      <w:sz w:val="18"/>
      <w:szCs w:val="18"/>
    </w:rPr>
  </w:style>
  <w:style w:type="table" w:styleId="TabelacomGrelha">
    <w:name w:val="Table Grid"/>
    <w:basedOn w:val="Tabelanormal"/>
    <w:uiPriority w:val="59"/>
    <w:rsid w:val="00AF05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60056121">
      <w:bodyDiv w:val="1"/>
      <w:marLeft w:val="0"/>
      <w:marRight w:val="0"/>
      <w:marTop w:val="0"/>
      <w:marBottom w:val="0"/>
      <w:divBdr>
        <w:top w:val="none" w:sz="0" w:space="0" w:color="auto"/>
        <w:left w:val="none" w:sz="0" w:space="0" w:color="auto"/>
        <w:bottom w:val="none" w:sz="0" w:space="0" w:color="auto"/>
        <w:right w:val="none" w:sz="0" w:space="0" w:color="auto"/>
      </w:divBdr>
    </w:div>
    <w:div w:id="21074611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theme" Target="theme/theme1.xml"/><Relationship Id="rId10" Type="http://schemas.openxmlformats.org/officeDocument/2006/relationships/hyperlink" Target="https://denisov93.github.io/tacticaldesign/"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DF2BA-187F-4121-B6A9-80CB2137D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TotalTime>
  <Pages>1</Pages>
  <Words>721</Words>
  <Characters>3896</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FCT/UNL</Company>
  <LinksUpToDate>false</LinksUpToDate>
  <CharactersWithSpaces>4608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 Romão</dc:creator>
  <cp:keywords/>
  <cp:lastModifiedBy>Daniel Dias</cp:lastModifiedBy>
  <cp:revision>37</cp:revision>
  <cp:lastPrinted>2020-11-01T22:34:00Z</cp:lastPrinted>
  <dcterms:created xsi:type="dcterms:W3CDTF">2020-10-02T15:03:00Z</dcterms:created>
  <dcterms:modified xsi:type="dcterms:W3CDTF">2020-11-01T22:39:00Z</dcterms:modified>
</cp:coreProperties>
</file>